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0137C" w14:textId="43E3D970" w:rsidR="00863200" w:rsidRDefault="00863200" w:rsidP="00863200">
      <w:pPr>
        <w:spacing w:before="260" w:line="324" w:lineRule="auto"/>
        <w:ind w:right="2717"/>
        <w:jc w:val="center"/>
        <w:rPr>
          <w:rFonts w:ascii="Cambria Math" w:hAnsi="Cambria Math"/>
          <w:bCs/>
          <w:sz w:val="28"/>
          <w:szCs w:val="28"/>
        </w:rPr>
      </w:pPr>
      <w:bookmarkStart w:id="0" w:name="_Hlk187773841"/>
      <w:bookmarkStart w:id="1" w:name="_GoBack"/>
      <w:bookmarkEnd w:id="0"/>
      <w:bookmarkEnd w:id="1"/>
    </w:p>
    <w:p w14:paraId="1FB87954" w14:textId="77777777" w:rsidR="00863200" w:rsidRDefault="00863200" w:rsidP="00863200">
      <w:pPr>
        <w:spacing w:before="260" w:line="324" w:lineRule="auto"/>
        <w:ind w:right="2717"/>
        <w:jc w:val="center"/>
        <w:rPr>
          <w:rFonts w:ascii="Cambria Math" w:hAnsi="Cambria Math"/>
          <w:bCs/>
          <w:sz w:val="28"/>
          <w:szCs w:val="28"/>
        </w:rPr>
      </w:pPr>
    </w:p>
    <w:p w14:paraId="28BA21FD" w14:textId="77777777" w:rsidR="00563E3D" w:rsidRDefault="00563E3D" w:rsidP="009942BF">
      <w:pPr>
        <w:spacing w:before="260" w:line="324" w:lineRule="auto"/>
        <w:ind w:right="2717"/>
        <w:rPr>
          <w:rFonts w:ascii="Cambria Math" w:hAnsi="Cambria Math"/>
          <w:bCs/>
          <w:sz w:val="28"/>
          <w:szCs w:val="28"/>
        </w:rPr>
      </w:pPr>
    </w:p>
    <w:p w14:paraId="7DD1CDE4" w14:textId="69CC736F" w:rsidR="00504D2E" w:rsidRPr="001F540B" w:rsidRDefault="00C816EC" w:rsidP="009942BF">
      <w:pPr>
        <w:pStyle w:val="CitaoIntensa"/>
        <w:pBdr>
          <w:bottom w:val="single" w:sz="4" w:space="0" w:color="4472C4" w:themeColor="accent1"/>
        </w:pBdr>
        <w:rPr>
          <w:rStyle w:val="TtulodoLivro"/>
          <w:rFonts w:ascii="Arial" w:hAnsi="Arial" w:cs="Arial"/>
          <w:b/>
          <w:smallCaps w:val="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Style w:val="TtulodoLivro"/>
          <w:rFonts w:ascii="Arial" w:hAnsi="Arial" w:cs="Arial"/>
          <w:b/>
          <w:smallCaps w:val="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RELATÓRIO DE GESTÃO</w:t>
      </w:r>
      <w:r w:rsidR="00504D2E" w:rsidRPr="001F540B">
        <w:rPr>
          <w:rStyle w:val="TtulodoLivro"/>
          <w:rFonts w:ascii="Arial" w:hAnsi="Arial" w:cs="Arial"/>
          <w:b/>
          <w:smallCaps w:val="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202</w:t>
      </w:r>
      <w:r w:rsidR="00563E3D" w:rsidRPr="001F540B">
        <w:rPr>
          <w:rStyle w:val="TtulodoLivro"/>
          <w:rFonts w:ascii="Arial" w:hAnsi="Arial" w:cs="Arial"/>
          <w:b/>
          <w:smallCaps w:val="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4</w:t>
      </w:r>
    </w:p>
    <w:p w14:paraId="2CBE3BDF" w14:textId="77777777" w:rsidR="00B47798" w:rsidRPr="00185D0A" w:rsidRDefault="00B47798" w:rsidP="009942BF">
      <w:pPr>
        <w:pStyle w:val="CitaoIntensa"/>
        <w:pBdr>
          <w:bottom w:val="single" w:sz="4" w:space="0" w:color="4472C4" w:themeColor="accent1"/>
        </w:pBdr>
        <w:rPr>
          <w:rStyle w:val="TtulodoLivro"/>
          <w:rFonts w:ascii="Verdana" w:hAnsi="Verdana"/>
          <w:b/>
          <w:smallCaps w:val="0"/>
          <w:spacing w:val="0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D39AF51" w14:textId="77777777" w:rsidR="00B47798" w:rsidRPr="00185D0A" w:rsidRDefault="00B47798" w:rsidP="009942BF">
      <w:pPr>
        <w:pStyle w:val="Ttulo1"/>
        <w:spacing w:before="189" w:line="276" w:lineRule="auto"/>
        <w:ind w:left="0"/>
        <w:jc w:val="center"/>
        <w:rPr>
          <w:rFonts w:ascii="Verdana" w:hAnsi="Verdana"/>
          <w:color w:val="4472C4" w:themeColor="accent1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86ECACE" w14:textId="77777777" w:rsidR="00B47798" w:rsidRPr="00185D0A" w:rsidRDefault="00B47798" w:rsidP="004A6FBB">
      <w:pPr>
        <w:pStyle w:val="Ttulo1"/>
        <w:spacing w:before="189" w:line="276" w:lineRule="auto"/>
        <w:ind w:left="0"/>
        <w:rPr>
          <w:rFonts w:ascii="Verdana" w:hAnsi="Verdana"/>
          <w:color w:val="4472C4" w:themeColor="accent1"/>
          <w:sz w:val="44"/>
          <w:szCs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5802727" w14:textId="77777777" w:rsidR="00B47798" w:rsidRPr="00185D0A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color w:val="4472C4" w:themeColor="accent1"/>
          <w:sz w:val="22"/>
          <w:szCs w:val="22"/>
        </w:rPr>
      </w:pPr>
    </w:p>
    <w:p w14:paraId="5D76F55D" w14:textId="77777777" w:rsidR="00B47798" w:rsidRPr="00185D0A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color w:val="4472C4" w:themeColor="accent1"/>
          <w:sz w:val="22"/>
          <w:szCs w:val="22"/>
        </w:rPr>
      </w:pPr>
    </w:p>
    <w:p w14:paraId="716146BD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54861C66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85454FB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678DA04A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6AD5D97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33EC36EA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A7901C6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1F45EE16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58CB7DB5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11A2800B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2216E011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629EBD3F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7ECF0841" w14:textId="77777777" w:rsidR="009942BF" w:rsidRDefault="009942BF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1203499" w14:textId="77777777" w:rsidR="00B47798" w:rsidRDefault="00B47798" w:rsidP="004A6FBB">
      <w:pPr>
        <w:pStyle w:val="Ttulo1"/>
        <w:spacing w:before="189" w:line="276" w:lineRule="auto"/>
        <w:ind w:left="0"/>
        <w:rPr>
          <w:rFonts w:ascii="Cambria Math" w:hAnsi="Cambria Math"/>
          <w:sz w:val="22"/>
          <w:szCs w:val="22"/>
        </w:rPr>
      </w:pPr>
    </w:p>
    <w:p w14:paraId="45DB5378" w14:textId="7F0158E5" w:rsidR="0062671E" w:rsidRPr="00DA0BB2" w:rsidRDefault="00765D16" w:rsidP="004A6FBB">
      <w:pPr>
        <w:pStyle w:val="Ttulo1"/>
        <w:spacing w:before="189" w:line="276" w:lineRule="auto"/>
        <w:ind w:left="0"/>
        <w:rPr>
          <w:rFonts w:ascii="Arial" w:hAnsi="Arial" w:cs="Arial"/>
          <w:sz w:val="22"/>
          <w:szCs w:val="22"/>
        </w:rPr>
      </w:pPr>
      <w:r w:rsidRPr="00DA0BB2">
        <w:rPr>
          <w:rFonts w:ascii="Arial" w:hAnsi="Arial" w:cs="Arial"/>
          <w:sz w:val="22"/>
          <w:szCs w:val="22"/>
        </w:rPr>
        <w:lastRenderedPageBreak/>
        <w:t xml:space="preserve">1. </w:t>
      </w:r>
      <w:r w:rsidR="0062671E" w:rsidRPr="00DA0BB2">
        <w:rPr>
          <w:rFonts w:ascii="Arial" w:hAnsi="Arial" w:cs="Arial"/>
          <w:sz w:val="22"/>
          <w:szCs w:val="22"/>
        </w:rPr>
        <w:t>APRESENTAÇÃO</w:t>
      </w:r>
    </w:p>
    <w:p w14:paraId="3DC5A4D7" w14:textId="77777777" w:rsidR="0062671E" w:rsidRPr="00DA0BB2" w:rsidRDefault="0062671E" w:rsidP="004A6FBB">
      <w:pPr>
        <w:pStyle w:val="Corpodetexto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6E10AC59" w14:textId="253C0B71" w:rsidR="0062671E" w:rsidRPr="00DA0BB2" w:rsidRDefault="0062671E" w:rsidP="00FE71D2">
      <w:pPr>
        <w:pStyle w:val="Corpodetexto"/>
        <w:spacing w:line="360" w:lineRule="auto"/>
        <w:ind w:right="126"/>
        <w:jc w:val="both"/>
        <w:rPr>
          <w:rFonts w:ascii="Arial" w:hAnsi="Arial" w:cs="Arial"/>
          <w:sz w:val="22"/>
          <w:szCs w:val="22"/>
        </w:rPr>
      </w:pPr>
      <w:r w:rsidRPr="00DA0BB2">
        <w:rPr>
          <w:rFonts w:ascii="Arial" w:hAnsi="Arial" w:cs="Arial"/>
          <w:sz w:val="22"/>
          <w:szCs w:val="22"/>
        </w:rPr>
        <w:t xml:space="preserve">Este </w:t>
      </w:r>
      <w:r w:rsidR="00DA0BB2" w:rsidRPr="00DA0BB2">
        <w:rPr>
          <w:rFonts w:ascii="Arial" w:hAnsi="Arial" w:cs="Arial"/>
          <w:sz w:val="22"/>
          <w:szCs w:val="22"/>
        </w:rPr>
        <w:t>R</w:t>
      </w:r>
      <w:r w:rsidRPr="00DA0BB2">
        <w:rPr>
          <w:rFonts w:ascii="Arial" w:hAnsi="Arial" w:cs="Arial"/>
          <w:sz w:val="22"/>
          <w:szCs w:val="22"/>
        </w:rPr>
        <w:t xml:space="preserve">elatório </w:t>
      </w:r>
      <w:r w:rsidR="00DA0BB2" w:rsidRPr="00DA0BB2">
        <w:rPr>
          <w:rFonts w:ascii="Arial" w:hAnsi="Arial" w:cs="Arial"/>
          <w:sz w:val="22"/>
          <w:szCs w:val="22"/>
        </w:rPr>
        <w:t xml:space="preserve">Anual de Atividades </w:t>
      </w:r>
      <w:r w:rsidRPr="00DA0BB2">
        <w:rPr>
          <w:rFonts w:ascii="Arial" w:hAnsi="Arial" w:cs="Arial"/>
          <w:sz w:val="22"/>
          <w:szCs w:val="22"/>
        </w:rPr>
        <w:t>tem o objetivo de apresentar os serviços prestados pela Empresa Pública Imprensa Oficial de Sergipe- IO</w:t>
      </w:r>
      <w:r w:rsidR="00A458AA" w:rsidRPr="00DA0BB2">
        <w:rPr>
          <w:rFonts w:ascii="Arial" w:hAnsi="Arial" w:cs="Arial"/>
          <w:sz w:val="22"/>
          <w:szCs w:val="22"/>
        </w:rPr>
        <w:t>S</w:t>
      </w:r>
      <w:r w:rsidRPr="00DA0BB2">
        <w:rPr>
          <w:rFonts w:ascii="Arial" w:hAnsi="Arial" w:cs="Arial"/>
          <w:sz w:val="22"/>
          <w:szCs w:val="22"/>
        </w:rPr>
        <w:t>E,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no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período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de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ja</w:t>
      </w:r>
      <w:r w:rsidR="006165D4" w:rsidRPr="00DA0BB2">
        <w:rPr>
          <w:rFonts w:ascii="Arial" w:hAnsi="Arial" w:cs="Arial"/>
          <w:sz w:val="22"/>
          <w:szCs w:val="22"/>
        </w:rPr>
        <w:t>neiro</w:t>
      </w:r>
      <w:r w:rsidR="00BB1FC6" w:rsidRPr="00DA0BB2">
        <w:rPr>
          <w:rFonts w:ascii="Arial" w:hAnsi="Arial" w:cs="Arial"/>
          <w:sz w:val="22"/>
          <w:szCs w:val="22"/>
        </w:rPr>
        <w:t xml:space="preserve"> á </w:t>
      </w:r>
      <w:r w:rsidR="00DA0BB2" w:rsidRPr="00DA0BB2">
        <w:rPr>
          <w:rFonts w:ascii="Arial" w:hAnsi="Arial" w:cs="Arial"/>
          <w:sz w:val="22"/>
          <w:szCs w:val="22"/>
        </w:rPr>
        <w:t>dezembro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de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202</w:t>
      </w:r>
      <w:r w:rsidR="00563E3D" w:rsidRPr="00DA0BB2">
        <w:rPr>
          <w:rFonts w:ascii="Arial" w:hAnsi="Arial" w:cs="Arial"/>
          <w:sz w:val="22"/>
          <w:szCs w:val="22"/>
        </w:rPr>
        <w:t>4</w:t>
      </w:r>
      <w:r w:rsidR="00504D2E" w:rsidRPr="00DA0BB2">
        <w:rPr>
          <w:rFonts w:ascii="Arial" w:hAnsi="Arial" w:cs="Arial"/>
          <w:sz w:val="22"/>
          <w:szCs w:val="22"/>
        </w:rPr>
        <w:t xml:space="preserve">, </w:t>
      </w:r>
      <w:r w:rsidR="00A21D98" w:rsidRPr="00DA0BB2">
        <w:rPr>
          <w:rFonts w:ascii="Arial" w:hAnsi="Arial" w:cs="Arial"/>
          <w:sz w:val="22"/>
          <w:szCs w:val="22"/>
        </w:rPr>
        <w:t>atendendo</w:t>
      </w:r>
      <w:r w:rsidR="00DA0BB2" w:rsidRPr="00DA0BB2">
        <w:rPr>
          <w:rFonts w:ascii="Arial" w:hAnsi="Arial" w:cs="Arial"/>
          <w:sz w:val="22"/>
          <w:szCs w:val="22"/>
        </w:rPr>
        <w:t xml:space="preserve"> a uma exigência da Constituição Estadual, que representa um importante instrumento de prestação de contas da ação governamental.</w:t>
      </w:r>
      <w:r w:rsidR="00504D2E" w:rsidRPr="00DA0BB2">
        <w:rPr>
          <w:rFonts w:ascii="Arial" w:hAnsi="Arial" w:cs="Arial"/>
          <w:sz w:val="22"/>
          <w:szCs w:val="22"/>
        </w:rPr>
        <w:t xml:space="preserve"> </w:t>
      </w:r>
    </w:p>
    <w:p w14:paraId="35682B79" w14:textId="77777777" w:rsidR="004A6FBB" w:rsidRPr="00DA0BB2" w:rsidRDefault="004A6FBB" w:rsidP="00FE71D2">
      <w:pPr>
        <w:pStyle w:val="Corpodetexto"/>
        <w:spacing w:line="360" w:lineRule="auto"/>
        <w:ind w:right="125"/>
        <w:jc w:val="both"/>
        <w:rPr>
          <w:rFonts w:ascii="Arial" w:hAnsi="Arial" w:cs="Arial"/>
          <w:sz w:val="22"/>
          <w:szCs w:val="22"/>
        </w:rPr>
      </w:pPr>
    </w:p>
    <w:p w14:paraId="66D50E31" w14:textId="7B055237" w:rsidR="0062671E" w:rsidRPr="00DA0BB2" w:rsidRDefault="0062671E" w:rsidP="00FE71D2">
      <w:pPr>
        <w:pStyle w:val="Corpodetexto"/>
        <w:spacing w:line="360" w:lineRule="auto"/>
        <w:ind w:right="125"/>
        <w:jc w:val="both"/>
        <w:rPr>
          <w:rFonts w:ascii="Arial" w:hAnsi="Arial" w:cs="Arial"/>
          <w:sz w:val="22"/>
          <w:szCs w:val="22"/>
        </w:rPr>
      </w:pPr>
      <w:r w:rsidRPr="00DA0BB2">
        <w:rPr>
          <w:rFonts w:ascii="Arial" w:hAnsi="Arial" w:cs="Arial"/>
          <w:sz w:val="22"/>
          <w:szCs w:val="22"/>
        </w:rPr>
        <w:t>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IOSE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é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uma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Empresa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Pública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Estadual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da Administração Indireta </w:t>
      </w:r>
      <w:r w:rsidRPr="00DA0BB2">
        <w:rPr>
          <w:rFonts w:ascii="Arial" w:hAnsi="Arial" w:cs="Arial"/>
          <w:sz w:val="22"/>
          <w:szCs w:val="22"/>
        </w:rPr>
        <w:t>vinculada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à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Secretaria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Especial de Governo</w:t>
      </w:r>
      <w:r w:rsidR="00344E98">
        <w:rPr>
          <w:rFonts w:ascii="Arial" w:hAnsi="Arial" w:cs="Arial"/>
          <w:sz w:val="22"/>
          <w:szCs w:val="22"/>
        </w:rPr>
        <w:t xml:space="preserve"> - SEGOV</w:t>
      </w:r>
      <w:r w:rsidRPr="00DA0BB2">
        <w:rPr>
          <w:rFonts w:ascii="Arial" w:hAnsi="Arial" w:cs="Arial"/>
          <w:sz w:val="22"/>
          <w:szCs w:val="22"/>
        </w:rPr>
        <w:t>,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com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sede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na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Rua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Propriá,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nº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227,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Bairro </w:t>
      </w:r>
      <w:r w:rsidRPr="00DA0BB2">
        <w:rPr>
          <w:rFonts w:ascii="Arial" w:hAnsi="Arial" w:cs="Arial"/>
          <w:sz w:val="22"/>
          <w:szCs w:val="22"/>
        </w:rPr>
        <w:t>Centro</w:t>
      </w:r>
      <w:r w:rsidR="00344E98">
        <w:rPr>
          <w:rFonts w:ascii="Arial" w:hAnsi="Arial" w:cs="Arial"/>
          <w:sz w:val="22"/>
          <w:szCs w:val="22"/>
        </w:rPr>
        <w:t>, CEP: 49.010-020, CNPJ: 13.085</w:t>
      </w:r>
      <w:r w:rsidR="0015425A">
        <w:rPr>
          <w:rFonts w:ascii="Arial" w:hAnsi="Arial" w:cs="Arial"/>
          <w:sz w:val="22"/>
          <w:szCs w:val="22"/>
        </w:rPr>
        <w:t>.</w:t>
      </w:r>
      <w:r w:rsidR="00344E98">
        <w:rPr>
          <w:rFonts w:ascii="Arial" w:hAnsi="Arial" w:cs="Arial"/>
          <w:sz w:val="22"/>
          <w:szCs w:val="22"/>
        </w:rPr>
        <w:t>519/0001-61</w:t>
      </w:r>
      <w:r w:rsidRPr="00DA0BB2">
        <w:rPr>
          <w:rFonts w:ascii="Arial" w:hAnsi="Arial" w:cs="Arial"/>
          <w:sz w:val="22"/>
          <w:szCs w:val="22"/>
        </w:rPr>
        <w:t xml:space="preserve"> –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Aracaju</w:t>
      </w:r>
      <w:r w:rsidRPr="00DA0BB2">
        <w:rPr>
          <w:rFonts w:ascii="Arial" w:hAnsi="Arial" w:cs="Arial"/>
          <w:spacing w:val="1"/>
          <w:sz w:val="22"/>
          <w:szCs w:val="22"/>
        </w:rPr>
        <w:t>/SE</w:t>
      </w:r>
      <w:r w:rsidRPr="00DA0BB2">
        <w:rPr>
          <w:rFonts w:ascii="Arial" w:hAnsi="Arial" w:cs="Arial"/>
          <w:sz w:val="22"/>
          <w:szCs w:val="22"/>
        </w:rPr>
        <w:t>,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que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tem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por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bCs/>
          <w:sz w:val="22"/>
          <w:szCs w:val="22"/>
        </w:rPr>
        <w:t xml:space="preserve">finalidade principal a publicação do Diário Oficial do Estado de Sergipe </w:t>
      </w:r>
      <w:r w:rsidRPr="00DA0BB2">
        <w:rPr>
          <w:rFonts w:ascii="Arial" w:hAnsi="Arial" w:cs="Arial"/>
          <w:bCs/>
          <w:position w:val="1"/>
          <w:sz w:val="22"/>
          <w:szCs w:val="22"/>
        </w:rPr>
        <w:t>e serviço</w:t>
      </w:r>
      <w:r w:rsidRPr="00DA0BB2">
        <w:rPr>
          <w:rFonts w:ascii="Arial" w:hAnsi="Arial" w:cs="Arial"/>
          <w:position w:val="1"/>
          <w:sz w:val="22"/>
          <w:szCs w:val="22"/>
        </w:rPr>
        <w:t>s</w:t>
      </w:r>
      <w:r w:rsidRPr="00DA0BB2">
        <w:rPr>
          <w:rFonts w:ascii="Arial" w:hAnsi="Arial" w:cs="Arial"/>
          <w:spacing w:val="1"/>
          <w:position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conexos, edição e distribuição de livros, revistas e informativos, bem como a venda de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jornais e outros periódicos, artigos de livraria e produtos de artes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gráficas para o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Governo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do</w:t>
      </w:r>
      <w:r w:rsidRPr="00DA0BB2">
        <w:rPr>
          <w:rFonts w:ascii="Arial" w:hAnsi="Arial" w:cs="Arial"/>
          <w:spacing w:val="-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Estado,</w:t>
      </w:r>
      <w:r w:rsidRPr="00DA0BB2">
        <w:rPr>
          <w:rFonts w:ascii="Arial" w:hAnsi="Arial" w:cs="Arial"/>
          <w:spacing w:val="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entidades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públicas e</w:t>
      </w:r>
      <w:r w:rsidRPr="00DA0BB2">
        <w:rPr>
          <w:rFonts w:ascii="Arial" w:hAnsi="Arial" w:cs="Arial"/>
          <w:spacing w:val="-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privadas</w:t>
      </w:r>
      <w:r w:rsidRPr="00DA0BB2">
        <w:rPr>
          <w:rFonts w:ascii="Arial" w:hAnsi="Arial" w:cs="Arial"/>
          <w:spacing w:val="-3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</w:t>
      </w:r>
      <w:r w:rsidRPr="00DA0BB2">
        <w:rPr>
          <w:rFonts w:ascii="Arial" w:hAnsi="Arial" w:cs="Arial"/>
          <w:spacing w:val="-1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o</w:t>
      </w:r>
      <w:r w:rsidRPr="00DA0BB2">
        <w:rPr>
          <w:rFonts w:ascii="Arial" w:hAnsi="Arial" w:cs="Arial"/>
          <w:spacing w:val="-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público</w:t>
      </w:r>
      <w:r w:rsidRPr="00DA0BB2">
        <w:rPr>
          <w:rFonts w:ascii="Arial" w:hAnsi="Arial" w:cs="Arial"/>
          <w:spacing w:val="2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em</w:t>
      </w:r>
      <w:r w:rsidRPr="00DA0BB2">
        <w:rPr>
          <w:rFonts w:ascii="Arial" w:hAnsi="Arial" w:cs="Arial"/>
          <w:spacing w:val="-4"/>
          <w:sz w:val="22"/>
          <w:szCs w:val="22"/>
        </w:rPr>
        <w:t xml:space="preserve"> </w:t>
      </w:r>
      <w:r w:rsidRPr="00DA0BB2">
        <w:rPr>
          <w:rFonts w:ascii="Arial" w:hAnsi="Arial" w:cs="Arial"/>
          <w:sz w:val="22"/>
          <w:szCs w:val="22"/>
        </w:rPr>
        <w:t>geral.</w:t>
      </w:r>
    </w:p>
    <w:p w14:paraId="77B6529E" w14:textId="77777777" w:rsidR="004A6FBB" w:rsidRPr="00FE71D2" w:rsidRDefault="004A6FBB" w:rsidP="00FE71D2">
      <w:pPr>
        <w:pStyle w:val="Corpodetexto"/>
        <w:spacing w:line="360" w:lineRule="auto"/>
        <w:ind w:right="119"/>
        <w:jc w:val="both"/>
        <w:rPr>
          <w:rFonts w:ascii="Verdana" w:hAnsi="Verdana"/>
          <w:sz w:val="22"/>
          <w:szCs w:val="22"/>
        </w:rPr>
      </w:pPr>
    </w:p>
    <w:p w14:paraId="6EEE6740" w14:textId="145DE98A" w:rsidR="0062671E" w:rsidRPr="00344E98" w:rsidRDefault="0062671E" w:rsidP="00FE71D2">
      <w:pPr>
        <w:pStyle w:val="Corpodetexto"/>
        <w:spacing w:line="360" w:lineRule="auto"/>
        <w:ind w:right="119"/>
        <w:jc w:val="both"/>
        <w:rPr>
          <w:rFonts w:ascii="Arial" w:hAnsi="Arial" w:cs="Arial"/>
          <w:sz w:val="22"/>
          <w:szCs w:val="22"/>
        </w:rPr>
      </w:pPr>
      <w:r w:rsidRPr="00344E98">
        <w:rPr>
          <w:rFonts w:ascii="Arial" w:hAnsi="Arial" w:cs="Arial"/>
          <w:spacing w:val="-2"/>
          <w:sz w:val="22"/>
          <w:szCs w:val="22"/>
        </w:rPr>
        <w:t>Atua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="00563E3D" w:rsidRPr="00344E98">
        <w:rPr>
          <w:rFonts w:ascii="Arial" w:hAnsi="Arial" w:cs="Arial"/>
          <w:spacing w:val="-12"/>
          <w:sz w:val="22"/>
          <w:szCs w:val="22"/>
        </w:rPr>
        <w:t xml:space="preserve">também </w:t>
      </w:r>
      <w:r w:rsidRPr="00344E98">
        <w:rPr>
          <w:rFonts w:ascii="Arial" w:hAnsi="Arial" w:cs="Arial"/>
          <w:spacing w:val="-2"/>
          <w:sz w:val="22"/>
          <w:szCs w:val="22"/>
        </w:rPr>
        <w:t>como</w:t>
      </w:r>
      <w:r w:rsidRPr="00344E98">
        <w:rPr>
          <w:rFonts w:ascii="Arial" w:hAnsi="Arial" w:cs="Arial"/>
          <w:spacing w:val="-11"/>
          <w:sz w:val="22"/>
          <w:szCs w:val="22"/>
        </w:rPr>
        <w:t xml:space="preserve"> </w:t>
      </w:r>
      <w:r w:rsidR="00563E3D" w:rsidRPr="00344E98">
        <w:rPr>
          <w:rFonts w:ascii="Arial" w:hAnsi="Arial" w:cs="Arial"/>
          <w:spacing w:val="-2"/>
          <w:sz w:val="22"/>
          <w:szCs w:val="22"/>
        </w:rPr>
        <w:t>A</w:t>
      </w:r>
      <w:r w:rsidRPr="00344E98">
        <w:rPr>
          <w:rFonts w:ascii="Arial" w:hAnsi="Arial" w:cs="Arial"/>
          <w:spacing w:val="-2"/>
          <w:sz w:val="22"/>
          <w:szCs w:val="22"/>
        </w:rPr>
        <w:t>utoridade</w:t>
      </w:r>
      <w:r w:rsidRPr="00344E98">
        <w:rPr>
          <w:rFonts w:ascii="Arial" w:hAnsi="Arial" w:cs="Arial"/>
          <w:spacing w:val="-1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de</w:t>
      </w:r>
      <w:r w:rsidRPr="00344E98">
        <w:rPr>
          <w:rFonts w:ascii="Arial" w:hAnsi="Arial" w:cs="Arial"/>
          <w:spacing w:val="-10"/>
          <w:sz w:val="22"/>
          <w:szCs w:val="22"/>
        </w:rPr>
        <w:t xml:space="preserve"> </w:t>
      </w:r>
      <w:r w:rsidR="00563E3D" w:rsidRPr="00344E98">
        <w:rPr>
          <w:rFonts w:ascii="Arial" w:hAnsi="Arial" w:cs="Arial"/>
          <w:spacing w:val="-2"/>
          <w:sz w:val="22"/>
          <w:szCs w:val="22"/>
        </w:rPr>
        <w:t>R</w:t>
      </w:r>
      <w:r w:rsidRPr="00344E98">
        <w:rPr>
          <w:rFonts w:ascii="Arial" w:hAnsi="Arial" w:cs="Arial"/>
          <w:spacing w:val="-2"/>
          <w:sz w:val="22"/>
          <w:szCs w:val="22"/>
        </w:rPr>
        <w:t>egistro -AR</w:t>
      </w:r>
      <w:r w:rsidRPr="00344E98">
        <w:rPr>
          <w:rFonts w:ascii="Arial" w:hAnsi="Arial" w:cs="Arial"/>
          <w:spacing w:val="-9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para</w:t>
      </w:r>
      <w:r w:rsidRPr="00344E98">
        <w:rPr>
          <w:rFonts w:ascii="Arial" w:hAnsi="Arial" w:cs="Arial"/>
          <w:spacing w:val="-10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fins</w:t>
      </w:r>
      <w:r w:rsidRPr="00344E98">
        <w:rPr>
          <w:rFonts w:ascii="Arial" w:hAnsi="Arial" w:cs="Arial"/>
          <w:spacing w:val="-1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de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Certificação</w:t>
      </w:r>
      <w:r w:rsidRPr="00344E98">
        <w:rPr>
          <w:rFonts w:ascii="Arial" w:hAnsi="Arial" w:cs="Arial"/>
          <w:spacing w:val="-9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Digital</w:t>
      </w:r>
      <w:r w:rsidRPr="00344E98">
        <w:rPr>
          <w:rFonts w:ascii="Arial" w:hAnsi="Arial" w:cs="Arial"/>
          <w:spacing w:val="-9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1"/>
          <w:sz w:val="22"/>
          <w:szCs w:val="22"/>
        </w:rPr>
        <w:t>em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1"/>
          <w:sz w:val="22"/>
          <w:szCs w:val="22"/>
        </w:rPr>
        <w:t>Sergipe,</w:t>
      </w:r>
      <w:r w:rsidRPr="00344E98">
        <w:rPr>
          <w:rFonts w:ascii="Arial" w:hAnsi="Arial" w:cs="Arial"/>
          <w:spacing w:val="-1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1"/>
          <w:sz w:val="22"/>
          <w:szCs w:val="22"/>
        </w:rPr>
        <w:t>permitindo</w:t>
      </w:r>
      <w:r w:rsidRPr="00344E98">
        <w:rPr>
          <w:rFonts w:ascii="Arial" w:hAnsi="Arial" w:cs="Arial"/>
          <w:spacing w:val="-6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que</w:t>
      </w:r>
      <w:r w:rsidRPr="00344E98">
        <w:rPr>
          <w:rFonts w:ascii="Arial" w:hAnsi="Arial" w:cs="Arial"/>
          <w:spacing w:val="-13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as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pessoas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jurídicas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e pessoas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3"/>
          <w:sz w:val="22"/>
          <w:szCs w:val="22"/>
        </w:rPr>
        <w:t>físicas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obtenham</w:t>
      </w:r>
      <w:r w:rsidRPr="00344E98">
        <w:rPr>
          <w:rFonts w:ascii="Arial" w:hAnsi="Arial" w:cs="Arial"/>
          <w:spacing w:val="-13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assinatura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digital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para</w:t>
      </w:r>
      <w:r w:rsidRPr="00344E98">
        <w:rPr>
          <w:rFonts w:ascii="Arial" w:hAnsi="Arial" w:cs="Arial"/>
          <w:spacing w:val="-12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validar</w:t>
      </w:r>
      <w:r w:rsidRPr="00344E98">
        <w:rPr>
          <w:rFonts w:ascii="Arial" w:hAnsi="Arial" w:cs="Arial"/>
          <w:spacing w:val="-1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documentos</w:t>
      </w:r>
      <w:r w:rsidRPr="00344E98">
        <w:rPr>
          <w:rFonts w:ascii="Arial" w:hAnsi="Arial" w:cs="Arial"/>
          <w:spacing w:val="-10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2"/>
          <w:sz w:val="22"/>
          <w:szCs w:val="22"/>
        </w:rPr>
        <w:t>“on</w:t>
      </w:r>
      <w:r w:rsidRPr="00344E98">
        <w:rPr>
          <w:rFonts w:ascii="Arial" w:hAnsi="Arial" w:cs="Arial"/>
          <w:sz w:val="22"/>
          <w:szCs w:val="22"/>
        </w:rPr>
        <w:t>line”, com os mesmos efeitos que as edições em papel, obedecendo aos requisitos de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7"/>
          <w:sz w:val="22"/>
          <w:szCs w:val="22"/>
        </w:rPr>
        <w:t>autenticidade,</w:t>
      </w:r>
      <w:r w:rsidRPr="00344E98">
        <w:rPr>
          <w:rFonts w:ascii="Arial" w:hAnsi="Arial" w:cs="Arial"/>
          <w:spacing w:val="-15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7"/>
          <w:sz w:val="22"/>
          <w:szCs w:val="22"/>
        </w:rPr>
        <w:t>integridade</w:t>
      </w:r>
      <w:r w:rsidRPr="00344E98">
        <w:rPr>
          <w:rFonts w:ascii="Arial" w:hAnsi="Arial" w:cs="Arial"/>
          <w:spacing w:val="-13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7"/>
          <w:sz w:val="22"/>
          <w:szCs w:val="22"/>
        </w:rPr>
        <w:t>e</w:t>
      </w:r>
      <w:r w:rsidRPr="00344E98">
        <w:rPr>
          <w:rFonts w:ascii="Arial" w:hAnsi="Arial" w:cs="Arial"/>
          <w:spacing w:val="-15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7"/>
          <w:sz w:val="22"/>
          <w:szCs w:val="22"/>
        </w:rPr>
        <w:t>validade</w:t>
      </w:r>
      <w:r w:rsidRPr="00344E98">
        <w:rPr>
          <w:rFonts w:ascii="Arial" w:hAnsi="Arial" w:cs="Arial"/>
          <w:spacing w:val="-15"/>
          <w:sz w:val="22"/>
          <w:szCs w:val="22"/>
        </w:rPr>
        <w:t xml:space="preserve"> </w:t>
      </w:r>
      <w:r w:rsidRPr="00344E98">
        <w:rPr>
          <w:rFonts w:ascii="Arial" w:hAnsi="Arial" w:cs="Arial"/>
          <w:spacing w:val="-6"/>
          <w:sz w:val="22"/>
          <w:szCs w:val="22"/>
        </w:rPr>
        <w:t>jurídica.</w:t>
      </w:r>
    </w:p>
    <w:p w14:paraId="2F84A451" w14:textId="77777777" w:rsidR="004A6FBB" w:rsidRPr="00344E98" w:rsidRDefault="004A6FBB" w:rsidP="00FE71D2">
      <w:pPr>
        <w:pStyle w:val="Corpodetexto"/>
        <w:spacing w:line="360" w:lineRule="auto"/>
        <w:ind w:right="124"/>
        <w:jc w:val="both"/>
        <w:rPr>
          <w:rFonts w:ascii="Arial" w:hAnsi="Arial" w:cs="Arial"/>
          <w:sz w:val="22"/>
          <w:szCs w:val="22"/>
        </w:rPr>
      </w:pPr>
    </w:p>
    <w:p w14:paraId="4098123B" w14:textId="56B63292" w:rsidR="0062671E" w:rsidRPr="00344E98" w:rsidRDefault="0062671E" w:rsidP="00FE71D2">
      <w:pPr>
        <w:pStyle w:val="Corpodetexto"/>
        <w:spacing w:line="360" w:lineRule="auto"/>
        <w:ind w:right="124"/>
        <w:jc w:val="both"/>
        <w:rPr>
          <w:rFonts w:ascii="Arial" w:hAnsi="Arial" w:cs="Arial"/>
          <w:sz w:val="22"/>
          <w:szCs w:val="22"/>
        </w:rPr>
      </w:pPr>
      <w:r w:rsidRPr="00344E98">
        <w:rPr>
          <w:rFonts w:ascii="Arial" w:hAnsi="Arial" w:cs="Arial"/>
          <w:sz w:val="22"/>
          <w:szCs w:val="22"/>
        </w:rPr>
        <w:t xml:space="preserve">A </w:t>
      </w:r>
      <w:r w:rsidR="00563E3D" w:rsidRPr="00344E98">
        <w:rPr>
          <w:rFonts w:ascii="Arial" w:hAnsi="Arial" w:cs="Arial"/>
          <w:sz w:val="22"/>
          <w:szCs w:val="22"/>
        </w:rPr>
        <w:t xml:space="preserve">IMPRENSA OFICIAL DE SERGIPE - </w:t>
      </w:r>
      <w:r w:rsidRPr="00344E98">
        <w:rPr>
          <w:rFonts w:ascii="Arial" w:hAnsi="Arial" w:cs="Arial"/>
          <w:sz w:val="22"/>
          <w:szCs w:val="22"/>
        </w:rPr>
        <w:t>IOSE publica o Diário Oficial do Estado de Sergipe em versão digital, tendo sido a</w:t>
      </w:r>
      <w:r w:rsidRPr="00344E98">
        <w:rPr>
          <w:rFonts w:ascii="Arial" w:hAnsi="Arial" w:cs="Arial"/>
          <w:spacing w:val="-60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 xml:space="preserve">versão impressa </w:t>
      </w:r>
      <w:r w:rsidR="00563E3D" w:rsidRPr="00344E98">
        <w:rPr>
          <w:rFonts w:ascii="Arial" w:hAnsi="Arial" w:cs="Arial"/>
          <w:sz w:val="22"/>
          <w:szCs w:val="22"/>
        </w:rPr>
        <w:t>encerrada</w:t>
      </w:r>
      <w:r w:rsidRPr="00344E98">
        <w:rPr>
          <w:rFonts w:ascii="Arial" w:hAnsi="Arial" w:cs="Arial"/>
          <w:sz w:val="22"/>
          <w:szCs w:val="22"/>
        </w:rPr>
        <w:t>, de acordo com as atualizações tecnológicas mundiais e a Lei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 xml:space="preserve">de Acesso à </w:t>
      </w:r>
      <w:r w:rsidR="00B66B36" w:rsidRPr="00344E98">
        <w:rPr>
          <w:rFonts w:ascii="Arial" w:hAnsi="Arial" w:cs="Arial"/>
          <w:sz w:val="22"/>
          <w:szCs w:val="22"/>
        </w:rPr>
        <w:t xml:space="preserve">Informação, </w:t>
      </w:r>
      <w:r w:rsidR="00B66B36">
        <w:rPr>
          <w:rFonts w:ascii="Arial" w:hAnsi="Arial" w:cs="Arial"/>
          <w:sz w:val="22"/>
          <w:szCs w:val="22"/>
        </w:rPr>
        <w:t>e</w:t>
      </w:r>
      <w:r w:rsidR="00344E98">
        <w:rPr>
          <w:rFonts w:ascii="Arial" w:hAnsi="Arial" w:cs="Arial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em cumprimento ao Decreto Estadual nº 28.580, de 20 de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junho de 2012, que estabeleceu que as edições do Diário Oficial deveriam ser somente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eletrônicas,</w:t>
      </w:r>
      <w:r w:rsidRPr="00344E98">
        <w:rPr>
          <w:rFonts w:ascii="Arial" w:hAnsi="Arial" w:cs="Arial"/>
          <w:spacing w:val="-2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disponibilizadas</w:t>
      </w:r>
      <w:r w:rsidR="00344E98">
        <w:rPr>
          <w:rFonts w:ascii="Arial" w:hAnsi="Arial" w:cs="Arial"/>
          <w:spacing w:val="-2"/>
          <w:sz w:val="22"/>
          <w:szCs w:val="22"/>
        </w:rPr>
        <w:t xml:space="preserve"> no mobile (</w:t>
      </w:r>
      <w:r w:rsidR="00B66B36">
        <w:rPr>
          <w:rFonts w:ascii="Arial" w:hAnsi="Arial" w:cs="Arial"/>
          <w:spacing w:val="-2"/>
          <w:sz w:val="22"/>
          <w:szCs w:val="22"/>
        </w:rPr>
        <w:t>dispositivos móveis</w:t>
      </w:r>
      <w:r w:rsidR="00344E98">
        <w:rPr>
          <w:rFonts w:ascii="Arial" w:hAnsi="Arial" w:cs="Arial"/>
          <w:spacing w:val="-2"/>
          <w:sz w:val="22"/>
          <w:szCs w:val="22"/>
        </w:rPr>
        <w:t xml:space="preserve">), </w:t>
      </w:r>
      <w:r w:rsidR="00B66B36">
        <w:rPr>
          <w:rFonts w:ascii="Arial" w:hAnsi="Arial" w:cs="Arial"/>
          <w:spacing w:val="-2"/>
          <w:sz w:val="22"/>
          <w:szCs w:val="22"/>
        </w:rPr>
        <w:t>no app</w:t>
      </w:r>
      <w:r w:rsidR="00344E98">
        <w:rPr>
          <w:rFonts w:ascii="Arial" w:hAnsi="Arial" w:cs="Arial"/>
          <w:spacing w:val="-2"/>
          <w:sz w:val="22"/>
          <w:szCs w:val="22"/>
        </w:rPr>
        <w:t xml:space="preserve"> store </w:t>
      </w:r>
      <w:r w:rsidR="00B66B36">
        <w:rPr>
          <w:rFonts w:ascii="Arial" w:hAnsi="Arial" w:cs="Arial"/>
          <w:spacing w:val="-2"/>
          <w:sz w:val="22"/>
          <w:szCs w:val="22"/>
        </w:rPr>
        <w:t xml:space="preserve">e </w:t>
      </w:r>
      <w:r w:rsidR="00B66B36" w:rsidRPr="00344E98">
        <w:rPr>
          <w:rFonts w:ascii="Arial" w:hAnsi="Arial" w:cs="Arial"/>
          <w:sz w:val="22"/>
          <w:szCs w:val="22"/>
        </w:rPr>
        <w:t>no</w:t>
      </w:r>
      <w:r w:rsidR="00563E3D" w:rsidRPr="00344E98">
        <w:rPr>
          <w:rFonts w:ascii="Arial" w:hAnsi="Arial" w:cs="Arial"/>
          <w:sz w:val="22"/>
          <w:szCs w:val="22"/>
        </w:rPr>
        <w:t xml:space="preserve"> site</w:t>
      </w:r>
      <w:r w:rsidRPr="00344E98">
        <w:rPr>
          <w:rFonts w:ascii="Arial" w:hAnsi="Arial" w:cs="Arial"/>
          <w:spacing w:val="-2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da</w:t>
      </w:r>
      <w:r w:rsidRPr="00344E98">
        <w:rPr>
          <w:rFonts w:ascii="Arial" w:hAnsi="Arial" w:cs="Arial"/>
          <w:spacing w:val="-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IOSE.</w:t>
      </w:r>
    </w:p>
    <w:p w14:paraId="3C3785D2" w14:textId="77777777" w:rsidR="004A6FBB" w:rsidRPr="00FE71D2" w:rsidRDefault="004A6FBB" w:rsidP="00FE71D2">
      <w:pPr>
        <w:pStyle w:val="Corpodetexto"/>
        <w:spacing w:before="1" w:line="360" w:lineRule="auto"/>
        <w:ind w:right="124"/>
        <w:jc w:val="both"/>
        <w:rPr>
          <w:rFonts w:ascii="Verdana" w:hAnsi="Verdana"/>
          <w:sz w:val="22"/>
          <w:szCs w:val="22"/>
        </w:rPr>
      </w:pPr>
    </w:p>
    <w:p w14:paraId="145664F5" w14:textId="52661DC7" w:rsidR="0062671E" w:rsidRPr="00344E98" w:rsidRDefault="0062671E" w:rsidP="00FE71D2">
      <w:pPr>
        <w:pStyle w:val="Corpodetexto"/>
        <w:spacing w:before="1" w:line="360" w:lineRule="auto"/>
        <w:ind w:right="124"/>
        <w:jc w:val="both"/>
        <w:rPr>
          <w:rFonts w:ascii="Arial" w:hAnsi="Arial" w:cs="Arial"/>
          <w:sz w:val="22"/>
          <w:szCs w:val="22"/>
        </w:rPr>
      </w:pPr>
      <w:r w:rsidRPr="00344E98">
        <w:rPr>
          <w:rFonts w:ascii="Arial" w:hAnsi="Arial" w:cs="Arial"/>
          <w:sz w:val="22"/>
          <w:szCs w:val="22"/>
        </w:rPr>
        <w:t>Por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fim,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a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empresa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vem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="00563E3D" w:rsidRPr="00344E98">
        <w:rPr>
          <w:rFonts w:ascii="Arial" w:hAnsi="Arial" w:cs="Arial"/>
          <w:spacing w:val="1"/>
          <w:sz w:val="22"/>
          <w:szCs w:val="22"/>
        </w:rPr>
        <w:t xml:space="preserve">melhorando gradativamente, </w:t>
      </w:r>
      <w:r w:rsidRPr="00344E98">
        <w:rPr>
          <w:rFonts w:ascii="Arial" w:hAnsi="Arial" w:cs="Arial"/>
          <w:sz w:val="22"/>
          <w:szCs w:val="22"/>
        </w:rPr>
        <w:t>modernizando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e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investindo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no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Diário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Oficial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Eletrônico,</w:t>
      </w:r>
      <w:r w:rsidRPr="00344E98">
        <w:rPr>
          <w:rFonts w:ascii="Arial" w:hAnsi="Arial" w:cs="Arial"/>
          <w:spacing w:val="-60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sempre atualizando as ferramentas de consulta para dar mais celeridade às pesquisas</w:t>
      </w:r>
      <w:r w:rsidRPr="00344E98">
        <w:rPr>
          <w:rFonts w:ascii="Arial" w:hAnsi="Arial" w:cs="Arial"/>
          <w:spacing w:val="1"/>
          <w:sz w:val="22"/>
          <w:szCs w:val="22"/>
        </w:rPr>
        <w:t xml:space="preserve"> </w:t>
      </w:r>
      <w:r w:rsidRPr="00344E98">
        <w:rPr>
          <w:rFonts w:ascii="Arial" w:hAnsi="Arial" w:cs="Arial"/>
          <w:sz w:val="22"/>
          <w:szCs w:val="22"/>
        </w:rPr>
        <w:t>“online”.</w:t>
      </w:r>
    </w:p>
    <w:p w14:paraId="0FEEBC8D" w14:textId="77777777" w:rsidR="00661FDD" w:rsidRPr="00344E98" w:rsidRDefault="00661FDD" w:rsidP="00FE71D2">
      <w:pPr>
        <w:spacing w:line="360" w:lineRule="auto"/>
        <w:jc w:val="both"/>
        <w:rPr>
          <w:rFonts w:ascii="Arial" w:hAnsi="Arial" w:cs="Arial"/>
        </w:rPr>
      </w:pPr>
    </w:p>
    <w:p w14:paraId="6CF1ED51" w14:textId="4B983939" w:rsidR="0062671E" w:rsidRPr="001F540B" w:rsidRDefault="0062671E" w:rsidP="00FE71D2">
      <w:pPr>
        <w:pStyle w:val="Ttulo1"/>
        <w:spacing w:line="360" w:lineRule="auto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>MISSÃO</w:t>
      </w:r>
    </w:p>
    <w:p w14:paraId="4E37625E" w14:textId="77777777" w:rsidR="0062671E" w:rsidRPr="001F540B" w:rsidRDefault="0062671E" w:rsidP="00FE71D2">
      <w:pPr>
        <w:pStyle w:val="Corpodetexto"/>
        <w:spacing w:before="200" w:line="360" w:lineRule="auto"/>
        <w:ind w:right="125"/>
        <w:jc w:val="both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 xml:space="preserve">A Imprensa Oficial de Sergipe -IOSE, através do Diário Oficial do Estado, tem a missão de ser um jornal governamental que torna público os assuntos de interesse da coletividade, divulgando os atos oficiais do Estado, em obediência aos princípios constitucionais da </w:t>
      </w:r>
      <w:r w:rsidRPr="001F540B">
        <w:rPr>
          <w:rFonts w:ascii="Arial" w:hAnsi="Arial" w:cs="Arial"/>
          <w:sz w:val="22"/>
          <w:szCs w:val="22"/>
        </w:rPr>
        <w:lastRenderedPageBreak/>
        <w:t>administração pública: Legalidade, Impessoalidade, Moralidade, Publicidade e Eficiência, conforme normas expressas na Constituição Federal.</w:t>
      </w:r>
    </w:p>
    <w:p w14:paraId="54C41FCC" w14:textId="77777777" w:rsidR="00661FDD" w:rsidRPr="001F540B" w:rsidRDefault="00661FDD" w:rsidP="00FE71D2">
      <w:pPr>
        <w:pStyle w:val="Corpodetexto"/>
        <w:spacing w:before="200" w:line="360" w:lineRule="auto"/>
        <w:ind w:right="125"/>
        <w:jc w:val="both"/>
        <w:rPr>
          <w:rFonts w:ascii="Arial" w:hAnsi="Arial" w:cs="Arial"/>
          <w:sz w:val="22"/>
          <w:szCs w:val="22"/>
        </w:rPr>
      </w:pPr>
    </w:p>
    <w:p w14:paraId="3DC5A09E" w14:textId="77777777" w:rsidR="004A6FBB" w:rsidRPr="001F540B" w:rsidRDefault="004A6FBB" w:rsidP="00FE71D2">
      <w:pPr>
        <w:pStyle w:val="Ttulo1"/>
        <w:spacing w:before="193" w:line="360" w:lineRule="auto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>VISÃO</w:t>
      </w:r>
    </w:p>
    <w:p w14:paraId="7937939F" w14:textId="251CD07A" w:rsidR="004A6FBB" w:rsidRPr="001F540B" w:rsidRDefault="004A6FBB" w:rsidP="00FE71D2">
      <w:pPr>
        <w:pStyle w:val="Corpodetexto"/>
        <w:spacing w:before="201" w:line="360" w:lineRule="auto"/>
        <w:ind w:right="123"/>
        <w:jc w:val="both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>Tornar-se uma empresa pública de referência no Estado de Sergipe, pela excelência noss</w:t>
      </w:r>
      <w:r w:rsidR="00906E6E" w:rsidRPr="001F540B">
        <w:rPr>
          <w:rFonts w:ascii="Arial" w:hAnsi="Arial" w:cs="Arial"/>
          <w:sz w:val="22"/>
          <w:szCs w:val="22"/>
        </w:rPr>
        <w:t>os s</w:t>
      </w:r>
      <w:r w:rsidRPr="001F540B">
        <w:rPr>
          <w:rFonts w:ascii="Arial" w:hAnsi="Arial" w:cs="Arial"/>
          <w:sz w:val="22"/>
          <w:szCs w:val="22"/>
        </w:rPr>
        <w:t>erviços</w:t>
      </w:r>
      <w:r w:rsidRPr="001F540B">
        <w:rPr>
          <w:rFonts w:ascii="Arial" w:hAnsi="Arial" w:cs="Arial"/>
          <w:spacing w:val="-3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prestados.</w:t>
      </w:r>
    </w:p>
    <w:p w14:paraId="0304C641" w14:textId="77777777" w:rsidR="00661FDD" w:rsidRPr="001F540B" w:rsidRDefault="00661FDD" w:rsidP="00FE71D2">
      <w:pPr>
        <w:pStyle w:val="Corpodetexto"/>
        <w:spacing w:before="201" w:line="360" w:lineRule="auto"/>
        <w:ind w:right="123"/>
        <w:jc w:val="both"/>
        <w:rPr>
          <w:rFonts w:ascii="Arial" w:hAnsi="Arial" w:cs="Arial"/>
          <w:sz w:val="22"/>
          <w:szCs w:val="22"/>
        </w:rPr>
      </w:pPr>
    </w:p>
    <w:p w14:paraId="70B790EF" w14:textId="77777777" w:rsidR="004A6FBB" w:rsidRPr="001F540B" w:rsidRDefault="004A6FBB" w:rsidP="00FE71D2">
      <w:pPr>
        <w:pStyle w:val="Ttulo1"/>
        <w:spacing w:before="192" w:line="360" w:lineRule="auto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>VALORES</w:t>
      </w:r>
    </w:p>
    <w:p w14:paraId="3CDEAFAB" w14:textId="5D76A62B" w:rsidR="004A6FBB" w:rsidRPr="001F540B" w:rsidRDefault="004A6FBB" w:rsidP="00840E0E">
      <w:pPr>
        <w:pStyle w:val="Corpodetexto"/>
        <w:spacing w:before="200" w:line="360" w:lineRule="auto"/>
        <w:ind w:right="126"/>
        <w:jc w:val="both"/>
        <w:rPr>
          <w:rFonts w:ascii="Arial" w:hAnsi="Arial" w:cs="Arial"/>
          <w:sz w:val="22"/>
          <w:szCs w:val="22"/>
        </w:rPr>
      </w:pPr>
      <w:r w:rsidRPr="001F540B">
        <w:rPr>
          <w:rFonts w:ascii="Arial" w:hAnsi="Arial" w:cs="Arial"/>
          <w:sz w:val="22"/>
          <w:szCs w:val="22"/>
        </w:rPr>
        <w:t>Atuar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com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ética,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competência,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transparência,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eficiência,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credibilidade,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qualidade,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modernidade,</w:t>
      </w:r>
      <w:r w:rsidRPr="001F540B">
        <w:rPr>
          <w:rFonts w:ascii="Arial" w:hAnsi="Arial" w:cs="Arial"/>
          <w:spacing w:val="-2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produtividade</w:t>
      </w:r>
      <w:r w:rsidRPr="001F540B">
        <w:rPr>
          <w:rFonts w:ascii="Arial" w:hAnsi="Arial" w:cs="Arial"/>
          <w:spacing w:val="-2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e</w:t>
      </w:r>
      <w:r w:rsidRPr="001F540B">
        <w:rPr>
          <w:rFonts w:ascii="Arial" w:hAnsi="Arial" w:cs="Arial"/>
          <w:spacing w:val="-2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compromisso</w:t>
      </w:r>
      <w:r w:rsidRPr="001F540B">
        <w:rPr>
          <w:rFonts w:ascii="Arial" w:hAnsi="Arial" w:cs="Arial"/>
          <w:spacing w:val="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em</w:t>
      </w:r>
      <w:r w:rsidRPr="001F540B">
        <w:rPr>
          <w:rFonts w:ascii="Arial" w:hAnsi="Arial" w:cs="Arial"/>
          <w:spacing w:val="-1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todas</w:t>
      </w:r>
      <w:r w:rsidRPr="001F540B">
        <w:rPr>
          <w:rFonts w:ascii="Arial" w:hAnsi="Arial" w:cs="Arial"/>
          <w:spacing w:val="-3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as</w:t>
      </w:r>
      <w:r w:rsidRPr="001F540B">
        <w:rPr>
          <w:rFonts w:ascii="Arial" w:hAnsi="Arial" w:cs="Arial"/>
          <w:spacing w:val="-3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atividades</w:t>
      </w:r>
      <w:r w:rsidRPr="001F540B">
        <w:rPr>
          <w:rFonts w:ascii="Arial" w:hAnsi="Arial" w:cs="Arial"/>
          <w:spacing w:val="-3"/>
          <w:sz w:val="22"/>
          <w:szCs w:val="22"/>
        </w:rPr>
        <w:t xml:space="preserve"> </w:t>
      </w:r>
      <w:r w:rsidRPr="001F540B">
        <w:rPr>
          <w:rFonts w:ascii="Arial" w:hAnsi="Arial" w:cs="Arial"/>
          <w:sz w:val="22"/>
          <w:szCs w:val="22"/>
        </w:rPr>
        <w:t>que exerce.</w:t>
      </w:r>
    </w:p>
    <w:p w14:paraId="4AF607EA" w14:textId="77777777" w:rsidR="00661FDD" w:rsidRPr="001F540B" w:rsidRDefault="00661FDD" w:rsidP="00840E0E">
      <w:pPr>
        <w:pStyle w:val="Corpodetexto"/>
        <w:spacing w:before="200" w:line="360" w:lineRule="auto"/>
        <w:ind w:right="126"/>
        <w:jc w:val="both"/>
        <w:rPr>
          <w:rFonts w:ascii="Arial" w:hAnsi="Arial" w:cs="Arial"/>
          <w:sz w:val="22"/>
          <w:szCs w:val="22"/>
        </w:rPr>
      </w:pPr>
    </w:p>
    <w:p w14:paraId="50AA8BDD" w14:textId="77777777" w:rsidR="00661FDD" w:rsidRPr="00E75BA7" w:rsidRDefault="00661FDD" w:rsidP="00661FDD">
      <w:pPr>
        <w:pStyle w:val="Ttulo1"/>
        <w:spacing w:before="192" w:line="276" w:lineRule="auto"/>
        <w:ind w:left="0"/>
        <w:rPr>
          <w:rFonts w:ascii="Arial" w:hAnsi="Arial" w:cs="Arial"/>
          <w:sz w:val="22"/>
          <w:szCs w:val="22"/>
        </w:rPr>
      </w:pPr>
      <w:r w:rsidRPr="00E75BA7">
        <w:rPr>
          <w:rFonts w:ascii="Arial" w:hAnsi="Arial" w:cs="Arial"/>
          <w:sz w:val="22"/>
          <w:szCs w:val="22"/>
        </w:rPr>
        <w:t>FINALIDADES</w:t>
      </w:r>
      <w:r w:rsidRPr="00E75BA7">
        <w:rPr>
          <w:rFonts w:ascii="Arial" w:hAnsi="Arial" w:cs="Arial"/>
          <w:spacing w:val="-2"/>
          <w:sz w:val="22"/>
          <w:szCs w:val="22"/>
        </w:rPr>
        <w:t xml:space="preserve"> </w:t>
      </w:r>
      <w:r w:rsidRPr="00E75BA7">
        <w:rPr>
          <w:rFonts w:ascii="Arial" w:hAnsi="Arial" w:cs="Arial"/>
          <w:sz w:val="22"/>
          <w:szCs w:val="22"/>
        </w:rPr>
        <w:t>ESPECÍFICAS</w:t>
      </w:r>
    </w:p>
    <w:p w14:paraId="39C4836A" w14:textId="77777777" w:rsidR="00661FDD" w:rsidRPr="00E75BA7" w:rsidRDefault="00661FDD" w:rsidP="00661FDD">
      <w:pPr>
        <w:pStyle w:val="Corpodetexto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F24316" w14:textId="77777777" w:rsidR="00661FDD" w:rsidRDefault="00661FDD" w:rsidP="00E75BA7">
      <w:pPr>
        <w:pStyle w:val="Corpodetexto"/>
        <w:tabs>
          <w:tab w:val="left" w:pos="0"/>
        </w:tabs>
        <w:spacing w:before="201" w:line="360" w:lineRule="auto"/>
        <w:ind w:right="126"/>
        <w:jc w:val="both"/>
        <w:rPr>
          <w:rFonts w:ascii="Arial" w:hAnsi="Arial" w:cs="Arial"/>
          <w:sz w:val="22"/>
          <w:szCs w:val="22"/>
        </w:rPr>
      </w:pPr>
      <w:r w:rsidRPr="00E75BA7">
        <w:rPr>
          <w:rFonts w:ascii="Arial" w:hAnsi="Arial" w:cs="Arial"/>
          <w:sz w:val="22"/>
          <w:szCs w:val="22"/>
        </w:rPr>
        <w:t>O Estatuto Social da IOSE, que foi aprovado pelo Conselho de Administração,</w:t>
      </w:r>
      <w:r w:rsidRPr="00E75BA7">
        <w:rPr>
          <w:rFonts w:ascii="Arial" w:hAnsi="Arial" w:cs="Arial"/>
          <w:spacing w:val="1"/>
          <w:sz w:val="22"/>
          <w:szCs w:val="22"/>
        </w:rPr>
        <w:t xml:space="preserve"> </w:t>
      </w:r>
      <w:r w:rsidRPr="00E75BA7">
        <w:rPr>
          <w:rFonts w:ascii="Arial" w:hAnsi="Arial" w:cs="Arial"/>
          <w:sz w:val="22"/>
          <w:szCs w:val="22"/>
        </w:rPr>
        <w:t>através da Resolução nº 01/2018, de 27 de junho de 2018, em seu art. 5º, trouxe como</w:t>
      </w:r>
      <w:r w:rsidRPr="00E75BA7">
        <w:rPr>
          <w:rFonts w:ascii="Arial" w:hAnsi="Arial" w:cs="Arial"/>
          <w:spacing w:val="1"/>
          <w:sz w:val="22"/>
          <w:szCs w:val="22"/>
        </w:rPr>
        <w:t xml:space="preserve"> </w:t>
      </w:r>
      <w:r w:rsidRPr="00E75BA7">
        <w:rPr>
          <w:rFonts w:ascii="Arial" w:hAnsi="Arial" w:cs="Arial"/>
          <w:sz w:val="22"/>
          <w:szCs w:val="22"/>
        </w:rPr>
        <w:t>finalidades:</w:t>
      </w:r>
    </w:p>
    <w:p w14:paraId="76F7ADFE" w14:textId="77777777" w:rsidR="00E75BA7" w:rsidRPr="00E75BA7" w:rsidRDefault="00E75BA7" w:rsidP="00E75BA7">
      <w:pPr>
        <w:pStyle w:val="Corpodetexto"/>
        <w:spacing w:before="201" w:line="360" w:lineRule="auto"/>
        <w:ind w:right="126"/>
        <w:jc w:val="both"/>
        <w:rPr>
          <w:rFonts w:ascii="Arial" w:hAnsi="Arial" w:cs="Arial"/>
          <w:sz w:val="22"/>
          <w:szCs w:val="22"/>
        </w:rPr>
      </w:pPr>
    </w:p>
    <w:p w14:paraId="63048B11" w14:textId="217C9066" w:rsidR="00661FDD" w:rsidRPr="00E75BA7" w:rsidRDefault="00E75BA7" w:rsidP="00E75BA7">
      <w:pPr>
        <w:tabs>
          <w:tab w:val="left" w:pos="541"/>
        </w:tabs>
        <w:spacing w:line="480" w:lineRule="auto"/>
        <w:ind w:right="1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</w:t>
      </w:r>
      <w:r w:rsidR="00661FDD" w:rsidRPr="00E75BA7">
        <w:rPr>
          <w:rFonts w:ascii="Arial" w:hAnsi="Arial" w:cs="Arial"/>
        </w:rPr>
        <w:t>- Imprimir e comercializar prioritariamente, o Diário Oficial do Estado, suas seções 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partes e nele veicular as publicações determinadas por lei de natureza pública e privada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outras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publicações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oficiais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do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Estado,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compreendendo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os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seus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poderes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constituídos;</w:t>
      </w:r>
    </w:p>
    <w:p w14:paraId="4057F07B" w14:textId="79B1307B" w:rsidR="00661FDD" w:rsidRPr="00E75BA7" w:rsidRDefault="00E75BA7" w:rsidP="00E75BA7">
      <w:pPr>
        <w:tabs>
          <w:tab w:val="left" w:pos="680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II</w:t>
      </w:r>
      <w:r w:rsidR="00661FDD" w:rsidRPr="00E75BA7">
        <w:rPr>
          <w:rFonts w:ascii="Arial" w:hAnsi="Arial" w:cs="Arial"/>
        </w:rPr>
        <w:t>–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Manter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sob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sua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permanente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guarda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conservação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publicações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atos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60"/>
        </w:rPr>
        <w:t xml:space="preserve"> </w:t>
      </w:r>
      <w:r w:rsidR="00661FDD" w:rsidRPr="00E75BA7">
        <w:rPr>
          <w:rFonts w:ascii="Arial" w:hAnsi="Arial" w:cs="Arial"/>
        </w:rPr>
        <w:t>documentos públicos e privados por ela veiculados, assegurando o acesso a qualquer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interessado,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pelos meios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físicos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tecnológicos mais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apropriados;</w:t>
      </w:r>
    </w:p>
    <w:p w14:paraId="08B16858" w14:textId="004F3F7C" w:rsidR="00661FDD" w:rsidRPr="00E75BA7" w:rsidRDefault="00E75BA7" w:rsidP="00E75BA7">
      <w:pPr>
        <w:tabs>
          <w:tab w:val="left" w:pos="704"/>
        </w:tabs>
        <w:spacing w:line="480" w:lineRule="auto"/>
        <w:ind w:right="126"/>
        <w:jc w:val="both"/>
        <w:rPr>
          <w:rFonts w:ascii="Arial" w:hAnsi="Arial" w:cs="Arial"/>
        </w:rPr>
      </w:pPr>
      <w:r>
        <w:rPr>
          <w:rFonts w:ascii="Arial" w:hAnsi="Arial" w:cs="Arial"/>
        </w:rPr>
        <w:t>III</w:t>
      </w:r>
      <w:r w:rsidR="00661FDD" w:rsidRPr="00E75BA7">
        <w:rPr>
          <w:rFonts w:ascii="Arial" w:hAnsi="Arial" w:cs="Arial"/>
        </w:rPr>
        <w:t xml:space="preserve">– Editar e coeditar publicações de interesse público e de difusão a cultura, tais como </w:t>
      </w:r>
      <w:r w:rsidR="00661FDD" w:rsidRPr="00E75BA7">
        <w:rPr>
          <w:rFonts w:ascii="Arial" w:hAnsi="Arial" w:cs="Arial"/>
          <w:spacing w:val="-60"/>
        </w:rPr>
        <w:t xml:space="preserve"> </w:t>
      </w:r>
      <w:r w:rsidR="00661FDD" w:rsidRPr="00E75BA7">
        <w:rPr>
          <w:rFonts w:ascii="Arial" w:hAnsi="Arial" w:cs="Arial"/>
        </w:rPr>
        <w:t>livros,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revistas,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calendários,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catálogos,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coleções de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leis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decretos;</w:t>
      </w:r>
    </w:p>
    <w:p w14:paraId="7D105EFC" w14:textId="598DE708" w:rsidR="00661FDD" w:rsidRPr="00E75BA7" w:rsidRDefault="00E75BA7" w:rsidP="00E75BA7">
      <w:pPr>
        <w:tabs>
          <w:tab w:val="left" w:pos="796"/>
        </w:tabs>
        <w:spacing w:before="89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IV- </w:t>
      </w:r>
      <w:r w:rsidR="00661FDD" w:rsidRPr="00E75BA7">
        <w:rPr>
          <w:rFonts w:ascii="Arial" w:hAnsi="Arial" w:cs="Arial"/>
        </w:rPr>
        <w:t>Distribuir,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diretamente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ou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por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intermédio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terceiros,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os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seus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produtos</w:t>
      </w:r>
      <w:r w:rsidR="00661FDD" w:rsidRPr="00E75BA7">
        <w:rPr>
          <w:rFonts w:ascii="Arial" w:hAnsi="Arial" w:cs="Arial"/>
          <w:spacing w:val="-5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serviços;</w:t>
      </w:r>
    </w:p>
    <w:p w14:paraId="7818ECBE" w14:textId="28EACB0C" w:rsidR="00661FDD" w:rsidRPr="00E75BA7" w:rsidRDefault="00E75BA7" w:rsidP="00E75BA7">
      <w:pPr>
        <w:tabs>
          <w:tab w:val="left" w:pos="733"/>
        </w:tabs>
        <w:spacing w:before="132" w:line="480" w:lineRule="auto"/>
        <w:ind w:right="1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- </w:t>
      </w:r>
      <w:r w:rsidR="00661FDD" w:rsidRPr="00E75BA7">
        <w:rPr>
          <w:rFonts w:ascii="Arial" w:hAnsi="Arial" w:cs="Arial"/>
        </w:rPr>
        <w:t>Prestar serviços gráficos, editorias e de digitalização para publicações de interesse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público, tais como livros, revistas, calendários, catálogos, coleções de leis e decretos,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lastRenderedPageBreak/>
        <w:t>cartazes e folhetos de interesse dos Poderes Executivo, Legislativo e Judiciário da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União, Estados e Municípios, e demais instituições de interesse público, através 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contratos,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convênios,</w:t>
      </w:r>
      <w:r w:rsidR="00661FDD" w:rsidRPr="00E75BA7">
        <w:rPr>
          <w:rFonts w:ascii="Arial" w:hAnsi="Arial" w:cs="Arial"/>
          <w:spacing w:val="2"/>
        </w:rPr>
        <w:t xml:space="preserve"> </w:t>
      </w:r>
      <w:r w:rsidR="00661FDD" w:rsidRPr="00E75BA7">
        <w:rPr>
          <w:rFonts w:ascii="Arial" w:hAnsi="Arial" w:cs="Arial"/>
        </w:rPr>
        <w:t>parcerias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ou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patrocínios;</w:t>
      </w:r>
    </w:p>
    <w:p w14:paraId="6F3F3752" w14:textId="5CA0F64A" w:rsidR="00661FDD" w:rsidRPr="00E75BA7" w:rsidRDefault="00E75BA7" w:rsidP="00E75BA7">
      <w:pPr>
        <w:tabs>
          <w:tab w:val="left" w:pos="800"/>
        </w:tabs>
        <w:spacing w:before="2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</w:t>
      </w:r>
      <w:r w:rsidR="00661FDD" w:rsidRPr="00E75BA7">
        <w:rPr>
          <w:rFonts w:ascii="Arial" w:hAnsi="Arial" w:cs="Arial"/>
        </w:rPr>
        <w:t>–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Prestar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serviços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certificação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digital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mecânica,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pedido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qualquer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interessado,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todos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atos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documentos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públicos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privados,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objeto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suas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publicações; –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Prestar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serviços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certificação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digital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mecânica,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pedido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qualquer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interessado,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todos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atos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documentos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públicos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privados,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objeto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suas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publicações;</w:t>
      </w:r>
    </w:p>
    <w:p w14:paraId="673A4032" w14:textId="5303C41A" w:rsidR="00661FDD" w:rsidRPr="00E75BA7" w:rsidRDefault="00E75BA7" w:rsidP="00E75BA7">
      <w:pPr>
        <w:tabs>
          <w:tab w:val="left" w:pos="803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VII</w:t>
      </w:r>
      <w:r w:rsidR="00661FDD" w:rsidRPr="00E75BA7">
        <w:rPr>
          <w:rFonts w:ascii="Arial" w:hAnsi="Arial" w:cs="Arial"/>
        </w:rPr>
        <w:t>– Prestar serviços de certificação digital, desempenhando o papel de Autoridade 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Registro do Estado de Sergipe, fornecendo certificados digitais para pessoas físicas 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jurídicas,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para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sistemas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redes;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prestando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serviços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digitalização,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indexação,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disponibilização, certificação digital e selo cronológico de documentos para os Poderes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Executivo,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Legislativo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Judiciário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União,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Estados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Municípios,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demais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instituições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interesse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público;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desenvolvendo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aplicações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demais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programas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utilizados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pelos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órgãos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dos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Poderes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Executivo,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Legislativo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Judiciário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da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União,</w:t>
      </w:r>
      <w:r w:rsidR="00661FDD" w:rsidRPr="00E75BA7">
        <w:rPr>
          <w:rFonts w:ascii="Arial" w:hAnsi="Arial" w:cs="Arial"/>
          <w:spacing w:val="-60"/>
        </w:rPr>
        <w:t xml:space="preserve"> </w:t>
      </w:r>
      <w:r w:rsidR="00661FDD" w:rsidRPr="00E75BA7">
        <w:rPr>
          <w:rFonts w:ascii="Arial" w:hAnsi="Arial" w:cs="Arial"/>
        </w:rPr>
        <w:t xml:space="preserve">Estados e Municípios e demais instituições de interesse público que admitirem o uso de </w:t>
      </w:r>
      <w:r w:rsidR="00661FDD" w:rsidRPr="00E75BA7">
        <w:rPr>
          <w:rFonts w:ascii="Arial" w:hAnsi="Arial" w:cs="Arial"/>
          <w:spacing w:val="-60"/>
        </w:rPr>
        <w:t xml:space="preserve">     </w:t>
      </w:r>
      <w:r w:rsidR="00661FDD" w:rsidRPr="00E75BA7">
        <w:rPr>
          <w:rFonts w:ascii="Arial" w:hAnsi="Arial" w:cs="Arial"/>
        </w:rPr>
        <w:t>certificação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digital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como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ferramenta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apoio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à segurança da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informação;</w:t>
      </w:r>
    </w:p>
    <w:p w14:paraId="40BD9E4C" w14:textId="1FF95FA1" w:rsidR="00661FDD" w:rsidRPr="00E75BA7" w:rsidRDefault="00E75BA7" w:rsidP="00E75BA7">
      <w:pPr>
        <w:tabs>
          <w:tab w:val="left" w:pos="880"/>
        </w:tabs>
        <w:spacing w:before="2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VIII-</w:t>
      </w:r>
      <w:r w:rsidR="00661FDD" w:rsidRPr="00E75BA7">
        <w:rPr>
          <w:rFonts w:ascii="Arial" w:hAnsi="Arial" w:cs="Arial"/>
        </w:rPr>
        <w:t xml:space="preserve"> Prestar serviços de comunicação, diretamente ou por intermédio de terceiros, aos</w:t>
      </w:r>
      <w:r w:rsidR="00661FDD" w:rsidRPr="00E75BA7">
        <w:rPr>
          <w:rFonts w:ascii="Arial" w:hAnsi="Arial" w:cs="Arial"/>
          <w:spacing w:val="-60"/>
        </w:rPr>
        <w:t xml:space="preserve"> </w:t>
      </w:r>
      <w:r w:rsidR="00661FDD" w:rsidRPr="00E75BA7">
        <w:rPr>
          <w:rFonts w:ascii="Arial" w:hAnsi="Arial" w:cs="Arial"/>
        </w:rPr>
        <w:t>Poderes Executivos, Legislativo e Judiciário da União, Estados e Municípios, e demais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instituições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interesse</w:t>
      </w:r>
      <w:r w:rsidR="00661FDD" w:rsidRPr="00E75BA7">
        <w:rPr>
          <w:rFonts w:ascii="Arial" w:hAnsi="Arial" w:cs="Arial"/>
          <w:spacing w:val="1"/>
        </w:rPr>
        <w:t xml:space="preserve"> </w:t>
      </w:r>
      <w:r w:rsidR="00661FDD" w:rsidRPr="00E75BA7">
        <w:rPr>
          <w:rFonts w:ascii="Arial" w:hAnsi="Arial" w:cs="Arial"/>
        </w:rPr>
        <w:t>público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1"/>
        </w:rPr>
        <w:t xml:space="preserve"> </w:t>
      </w:r>
      <w:r w:rsidR="00661FDD" w:rsidRPr="00E75BA7">
        <w:rPr>
          <w:rFonts w:ascii="Arial" w:hAnsi="Arial" w:cs="Arial"/>
        </w:rPr>
        <w:t>privado;</w:t>
      </w:r>
    </w:p>
    <w:p w14:paraId="456EA52C" w14:textId="4DAD1C13" w:rsidR="00661FDD" w:rsidRPr="00E75BA7" w:rsidRDefault="00E75BA7" w:rsidP="00E75BA7">
      <w:pPr>
        <w:tabs>
          <w:tab w:val="left" w:pos="712"/>
        </w:tabs>
        <w:spacing w:line="480" w:lineRule="auto"/>
        <w:ind w:right="55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IX - </w:t>
      </w:r>
      <w:r w:rsidR="00661FDD" w:rsidRPr="00E75BA7">
        <w:rPr>
          <w:rFonts w:ascii="Arial" w:hAnsi="Arial" w:cs="Arial"/>
        </w:rPr>
        <w:t>Promover</w:t>
      </w:r>
      <w:r w:rsidR="00661FDD" w:rsidRPr="00E75BA7">
        <w:rPr>
          <w:rFonts w:ascii="Arial" w:hAnsi="Arial" w:cs="Arial"/>
          <w:spacing w:val="-3"/>
        </w:rPr>
        <w:t xml:space="preserve"> </w:t>
      </w:r>
      <w:r w:rsidR="00661FDD" w:rsidRPr="00E75BA7">
        <w:rPr>
          <w:rFonts w:ascii="Arial" w:hAnsi="Arial" w:cs="Arial"/>
        </w:rPr>
        <w:t>a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capacitação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e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o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aperfeiçoamento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profissional</w:t>
      </w:r>
      <w:r w:rsidR="00661FDD" w:rsidRPr="00E75BA7">
        <w:rPr>
          <w:rFonts w:ascii="Arial" w:hAnsi="Arial" w:cs="Arial"/>
          <w:spacing w:val="-4"/>
        </w:rPr>
        <w:t xml:space="preserve"> </w:t>
      </w:r>
      <w:r w:rsidR="00661FDD" w:rsidRPr="00E75BA7">
        <w:rPr>
          <w:rFonts w:ascii="Arial" w:hAnsi="Arial" w:cs="Arial"/>
        </w:rPr>
        <w:t>de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seus</w:t>
      </w:r>
      <w:r w:rsidR="00661FDD" w:rsidRPr="00E75BA7">
        <w:rPr>
          <w:rFonts w:ascii="Arial" w:hAnsi="Arial" w:cs="Arial"/>
          <w:spacing w:val="-5"/>
        </w:rPr>
        <w:t xml:space="preserve"> </w:t>
      </w:r>
      <w:r w:rsidR="00661FDD" w:rsidRPr="00E75BA7">
        <w:rPr>
          <w:rFonts w:ascii="Arial" w:hAnsi="Arial" w:cs="Arial"/>
        </w:rPr>
        <w:t>empregados.</w:t>
      </w:r>
      <w:r w:rsidR="00661FDD" w:rsidRPr="00E75BA7">
        <w:rPr>
          <w:rFonts w:ascii="Arial" w:hAnsi="Arial" w:cs="Arial"/>
          <w:spacing w:val="-60"/>
        </w:rPr>
        <w:t xml:space="preserve"> </w:t>
      </w:r>
    </w:p>
    <w:p w14:paraId="271F7676" w14:textId="0CA8A5BB" w:rsidR="00661FDD" w:rsidRPr="00E75BA7" w:rsidRDefault="00E75BA7" w:rsidP="00E75BA7">
      <w:pPr>
        <w:tabs>
          <w:tab w:val="left" w:pos="704"/>
        </w:tabs>
        <w:spacing w:line="480" w:lineRule="auto"/>
        <w:ind w:right="1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X- </w:t>
      </w:r>
      <w:r w:rsidR="00661FDD" w:rsidRPr="00E75BA7">
        <w:rPr>
          <w:rFonts w:ascii="Arial" w:hAnsi="Arial" w:cs="Arial"/>
        </w:rPr>
        <w:t>Exercer outras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atividades</w:t>
      </w:r>
      <w:r w:rsidR="00661FDD" w:rsidRPr="00E75BA7">
        <w:rPr>
          <w:rFonts w:ascii="Arial" w:hAnsi="Arial" w:cs="Arial"/>
          <w:spacing w:val="-2"/>
        </w:rPr>
        <w:t xml:space="preserve"> </w:t>
      </w:r>
      <w:r w:rsidR="00661FDD" w:rsidRPr="00E75BA7">
        <w:rPr>
          <w:rFonts w:ascii="Arial" w:hAnsi="Arial" w:cs="Arial"/>
        </w:rPr>
        <w:t>correlatas</w:t>
      </w:r>
    </w:p>
    <w:p w14:paraId="6CA88B6A" w14:textId="77777777" w:rsidR="00C329F1" w:rsidRDefault="00C329F1" w:rsidP="004A6FBB">
      <w:pPr>
        <w:pStyle w:val="Corpodetexto"/>
        <w:spacing w:before="200" w:line="276" w:lineRule="auto"/>
        <w:ind w:right="125"/>
        <w:jc w:val="both"/>
        <w:rPr>
          <w:rFonts w:ascii="Verdana" w:hAnsi="Verdana"/>
          <w:b/>
          <w:bCs/>
          <w:sz w:val="22"/>
          <w:szCs w:val="22"/>
        </w:rPr>
      </w:pPr>
    </w:p>
    <w:p w14:paraId="304EEA13" w14:textId="77777777" w:rsidR="00BC3222" w:rsidRPr="00BC3222" w:rsidRDefault="00BC3222" w:rsidP="00BC3222">
      <w:pPr>
        <w:pStyle w:val="Corpodetexto"/>
        <w:spacing w:line="350" w:lineRule="auto"/>
        <w:ind w:right="126"/>
        <w:jc w:val="both"/>
        <w:rPr>
          <w:rFonts w:ascii="Arial" w:hAnsi="Arial" w:cs="Arial"/>
          <w:sz w:val="22"/>
          <w:szCs w:val="22"/>
        </w:rPr>
      </w:pPr>
      <w:r w:rsidRPr="00BC3222">
        <w:rPr>
          <w:rFonts w:ascii="Arial" w:hAnsi="Arial" w:cs="Arial"/>
          <w:sz w:val="22"/>
          <w:szCs w:val="22"/>
        </w:rPr>
        <w:t>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IOSE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tem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sua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estrutura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organizacional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composta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pela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Assembleia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Geral,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o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Conselho de Administração, Diretoria Executiva e Conselho Fiscal,</w:t>
      </w:r>
      <w:r w:rsidRPr="00BC3222">
        <w:rPr>
          <w:rFonts w:ascii="Arial" w:hAnsi="Arial" w:cs="Arial"/>
          <w:spacing w:val="62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conforme artigo 16</w:t>
      </w:r>
      <w:r w:rsidRPr="00BC3222">
        <w:rPr>
          <w:rFonts w:ascii="Arial" w:hAnsi="Arial" w:cs="Arial"/>
          <w:spacing w:val="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do</w:t>
      </w:r>
      <w:r w:rsidRPr="00BC3222">
        <w:rPr>
          <w:rFonts w:ascii="Arial" w:hAnsi="Arial" w:cs="Arial"/>
          <w:spacing w:val="-2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referido</w:t>
      </w:r>
      <w:r w:rsidRPr="00BC3222">
        <w:rPr>
          <w:rFonts w:ascii="Arial" w:hAnsi="Arial" w:cs="Arial"/>
          <w:spacing w:val="-1"/>
          <w:sz w:val="22"/>
          <w:szCs w:val="22"/>
        </w:rPr>
        <w:t xml:space="preserve"> </w:t>
      </w:r>
      <w:r w:rsidRPr="00BC3222">
        <w:rPr>
          <w:rFonts w:ascii="Arial" w:hAnsi="Arial" w:cs="Arial"/>
          <w:sz w:val="22"/>
          <w:szCs w:val="22"/>
        </w:rPr>
        <w:t>Estatuto Social.</w:t>
      </w:r>
    </w:p>
    <w:p w14:paraId="5E76AC93" w14:textId="77777777" w:rsidR="00BC3222" w:rsidRPr="00BC3222" w:rsidRDefault="00BC3222" w:rsidP="00BC3222">
      <w:pPr>
        <w:pStyle w:val="Corpodetexto"/>
        <w:spacing w:line="350" w:lineRule="auto"/>
        <w:ind w:right="126"/>
        <w:jc w:val="both"/>
        <w:rPr>
          <w:rFonts w:ascii="Arial" w:hAnsi="Arial" w:cs="Arial"/>
          <w:sz w:val="22"/>
          <w:szCs w:val="22"/>
        </w:rPr>
      </w:pPr>
    </w:p>
    <w:p w14:paraId="516BD8A1" w14:textId="369B5845" w:rsidR="00BC3222" w:rsidRPr="00661FDD" w:rsidRDefault="00BC3222" w:rsidP="004A6FBB">
      <w:pPr>
        <w:pStyle w:val="Corpodetexto"/>
        <w:spacing w:before="200" w:line="276" w:lineRule="auto"/>
        <w:ind w:right="125"/>
        <w:jc w:val="both"/>
        <w:rPr>
          <w:rFonts w:ascii="Verdana" w:hAnsi="Verdana"/>
          <w:b/>
          <w:bCs/>
          <w:sz w:val="22"/>
          <w:szCs w:val="22"/>
        </w:rPr>
        <w:sectPr w:rsidR="00BC3222" w:rsidRPr="00661FDD">
          <w:headerReference w:type="default" r:id="rId9"/>
          <w:footerReference w:type="default" r:id="rId10"/>
          <w:pgSz w:w="11900" w:h="16840"/>
          <w:pgMar w:top="1600" w:right="1000" w:bottom="1200" w:left="1600" w:header="0" w:footer="1004" w:gutter="0"/>
          <w:cols w:space="720"/>
        </w:sectPr>
      </w:pPr>
    </w:p>
    <w:p w14:paraId="71BE9B2E" w14:textId="77777777" w:rsidR="00661FDD" w:rsidRPr="00E371F9" w:rsidRDefault="00661FDD" w:rsidP="00661FDD">
      <w:pPr>
        <w:pStyle w:val="Corpodetexto"/>
        <w:spacing w:before="200" w:line="276" w:lineRule="auto"/>
        <w:ind w:right="125"/>
        <w:jc w:val="both"/>
        <w:rPr>
          <w:rFonts w:ascii="Arial" w:hAnsi="Arial" w:cs="Arial"/>
          <w:b/>
          <w:bCs/>
          <w:sz w:val="22"/>
          <w:szCs w:val="22"/>
        </w:rPr>
      </w:pPr>
      <w:r w:rsidRPr="00E371F9">
        <w:rPr>
          <w:rFonts w:ascii="Arial" w:hAnsi="Arial" w:cs="Arial"/>
          <w:b/>
          <w:bCs/>
          <w:sz w:val="22"/>
          <w:szCs w:val="22"/>
        </w:rPr>
        <w:lastRenderedPageBreak/>
        <w:t xml:space="preserve">ORGANOGRAMA </w:t>
      </w:r>
    </w:p>
    <w:p w14:paraId="38541CB0" w14:textId="77777777" w:rsidR="00661FDD" w:rsidRPr="00E371F9" w:rsidRDefault="00661FDD" w:rsidP="00661FDD">
      <w:pPr>
        <w:pStyle w:val="Corpodetexto"/>
        <w:spacing w:before="200" w:line="276" w:lineRule="auto"/>
        <w:ind w:right="125"/>
        <w:jc w:val="both"/>
        <w:rPr>
          <w:rFonts w:ascii="Arial" w:hAnsi="Arial" w:cs="Arial"/>
          <w:b/>
          <w:bCs/>
          <w:sz w:val="22"/>
          <w:szCs w:val="22"/>
        </w:rPr>
      </w:pPr>
    </w:p>
    <w:p w14:paraId="70F6A527" w14:textId="39435F62" w:rsidR="00661FDD" w:rsidRDefault="00E371F9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Verdana" w:hAnsi="Verdana"/>
          <w:b/>
          <w:bCs/>
          <w:lang w:val="pt-BR" w:eastAsia="pt-BR"/>
        </w:rPr>
      </w:pPr>
      <w:r>
        <w:rPr>
          <w:noProof/>
          <w:lang w:val="pt-BR" w:eastAsia="pt-BR"/>
        </w:rPr>
        <w:drawing>
          <wp:inline distT="0" distB="0" distL="0" distR="0" wp14:anchorId="6C7054F7" wp14:editId="4B168043">
            <wp:extent cx="5993546" cy="70840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35" cy="70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0760" w14:textId="77777777" w:rsidR="00661FDD" w:rsidRDefault="00661FDD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Verdana" w:hAnsi="Verdana"/>
          <w:b/>
          <w:bCs/>
          <w:lang w:val="pt-BR" w:eastAsia="pt-BR"/>
        </w:rPr>
      </w:pPr>
    </w:p>
    <w:p w14:paraId="75364CFA" w14:textId="560FE0D8" w:rsidR="00863200" w:rsidRPr="00E371F9" w:rsidRDefault="00863200" w:rsidP="00863200">
      <w:pPr>
        <w:widowControl/>
        <w:autoSpaceDE/>
        <w:autoSpaceDN/>
        <w:spacing w:before="100" w:beforeAutospacing="1" w:after="119" w:line="360" w:lineRule="auto"/>
        <w:jc w:val="both"/>
        <w:rPr>
          <w:rFonts w:ascii="Arial" w:hAnsi="Arial" w:cs="Arial"/>
          <w:lang w:val="pt-BR" w:eastAsia="pt-BR"/>
        </w:rPr>
      </w:pPr>
      <w:r w:rsidRPr="00E371F9">
        <w:rPr>
          <w:rFonts w:ascii="Arial" w:hAnsi="Arial" w:cs="Arial"/>
          <w:b/>
          <w:bCs/>
          <w:lang w:val="pt-BR" w:eastAsia="pt-BR"/>
        </w:rPr>
        <w:t>2. I</w:t>
      </w:r>
      <w:r w:rsidR="009B178B">
        <w:rPr>
          <w:rFonts w:ascii="Arial" w:hAnsi="Arial" w:cs="Arial"/>
          <w:b/>
          <w:bCs/>
          <w:lang w:val="pt-BR" w:eastAsia="pt-BR"/>
        </w:rPr>
        <w:t>DENTIFICAÇÃO DO ÓRGÃO</w:t>
      </w:r>
      <w:r w:rsidRPr="00E371F9">
        <w:rPr>
          <w:rFonts w:ascii="Arial" w:hAnsi="Arial" w:cs="Arial"/>
          <w:b/>
          <w:bCs/>
          <w:lang w:val="pt-BR" w:eastAsia="pt-BR"/>
        </w:rPr>
        <w:t xml:space="preserve">: </w:t>
      </w:r>
    </w:p>
    <w:p w14:paraId="3F33FE7E" w14:textId="77777777" w:rsidR="00863200" w:rsidRPr="00E371F9" w:rsidRDefault="00863200" w:rsidP="00863200">
      <w:pPr>
        <w:widowControl/>
        <w:autoSpaceDE/>
        <w:autoSpaceDN/>
        <w:spacing w:before="100" w:beforeAutospacing="1" w:after="240" w:line="360" w:lineRule="auto"/>
        <w:jc w:val="both"/>
        <w:rPr>
          <w:rFonts w:ascii="Arial" w:hAnsi="Arial" w:cs="Arial"/>
          <w:lang w:val="pt-BR" w:eastAsia="pt-BR"/>
        </w:rPr>
      </w:pPr>
    </w:p>
    <w:tbl>
      <w:tblPr>
        <w:tblW w:w="933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4"/>
        <w:gridCol w:w="6146"/>
      </w:tblGrid>
      <w:tr w:rsidR="00863200" w:rsidRPr="00E371F9" w14:paraId="1D98DD0D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48B7025D" w14:textId="77777777" w:rsidR="00863200" w:rsidRPr="00E371F9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>ÓRGÃO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2FE2746A" w14:textId="3769954A" w:rsidR="00863200" w:rsidRPr="00E371F9" w:rsidRDefault="00CA4127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>Imprensa Oficial de Sergipe -IOSE</w:t>
            </w:r>
          </w:p>
        </w:tc>
      </w:tr>
      <w:tr w:rsidR="00863200" w:rsidRPr="00E371F9" w14:paraId="5DAC5C6A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0C650DB3" w14:textId="77777777" w:rsidR="00863200" w:rsidRPr="00E371F9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>GESTOR RESPONSÁVEL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1BCB3491" w14:textId="77777777" w:rsidR="00863200" w:rsidRPr="00E371F9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>Francisco Gualberto da Rocha</w:t>
            </w:r>
          </w:p>
        </w:tc>
      </w:tr>
      <w:tr w:rsidR="00863200" w:rsidRPr="00E371F9" w14:paraId="18B53A25" w14:textId="77777777" w:rsidTr="00863200">
        <w:trPr>
          <w:tblCellSpacing w:w="0" w:type="dxa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3862421F" w14:textId="77777777" w:rsidR="00863200" w:rsidRPr="00E371F9" w:rsidRDefault="00863200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>PERÍODO DE REFERÊNCIA</w:t>
            </w:r>
          </w:p>
        </w:tc>
        <w:tc>
          <w:tcPr>
            <w:tcW w:w="5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102" w:type="dxa"/>
              <w:bottom w:w="102" w:type="dxa"/>
              <w:right w:w="102" w:type="dxa"/>
            </w:tcMar>
            <w:hideMark/>
          </w:tcPr>
          <w:p w14:paraId="2C8F8384" w14:textId="02F3F841" w:rsidR="00863200" w:rsidRPr="00E371F9" w:rsidRDefault="00CF61F1" w:rsidP="00863200">
            <w:pPr>
              <w:widowControl/>
              <w:autoSpaceDE/>
              <w:autoSpaceDN/>
              <w:spacing w:before="100" w:beforeAutospacing="1"/>
              <w:jc w:val="both"/>
              <w:rPr>
                <w:rFonts w:ascii="Arial" w:hAnsi="Arial" w:cs="Arial"/>
                <w:lang w:val="pt-BR" w:eastAsia="pt-BR"/>
              </w:rPr>
            </w:pPr>
            <w:r w:rsidRPr="00E371F9">
              <w:rPr>
                <w:rFonts w:ascii="Arial" w:hAnsi="Arial" w:cs="Arial"/>
                <w:lang w:val="pt-BR" w:eastAsia="pt-BR"/>
              </w:rPr>
              <w:t xml:space="preserve">Janeiro á </w:t>
            </w:r>
            <w:r w:rsidR="00E371F9">
              <w:rPr>
                <w:rFonts w:ascii="Arial" w:hAnsi="Arial" w:cs="Arial"/>
                <w:lang w:val="pt-BR" w:eastAsia="pt-BR"/>
              </w:rPr>
              <w:t>Deze</w:t>
            </w:r>
            <w:r w:rsidRPr="00E371F9">
              <w:rPr>
                <w:rFonts w:ascii="Arial" w:hAnsi="Arial" w:cs="Arial"/>
                <w:lang w:val="pt-BR" w:eastAsia="pt-BR"/>
              </w:rPr>
              <w:t>mbro</w:t>
            </w:r>
            <w:r w:rsidR="00863200" w:rsidRPr="00E371F9">
              <w:rPr>
                <w:rFonts w:ascii="Arial" w:hAnsi="Arial" w:cs="Arial"/>
                <w:lang w:val="pt-BR" w:eastAsia="pt-BR"/>
              </w:rPr>
              <w:t xml:space="preserve"> de 202</w:t>
            </w:r>
            <w:r w:rsidR="00840E0E" w:rsidRPr="00E371F9">
              <w:rPr>
                <w:rFonts w:ascii="Arial" w:hAnsi="Arial" w:cs="Arial"/>
                <w:lang w:val="pt-BR" w:eastAsia="pt-BR"/>
              </w:rPr>
              <w:t>4</w:t>
            </w:r>
          </w:p>
        </w:tc>
      </w:tr>
    </w:tbl>
    <w:p w14:paraId="7B845316" w14:textId="4F3807F1" w:rsidR="00522236" w:rsidRPr="00E371F9" w:rsidRDefault="00522236" w:rsidP="00863200">
      <w:pPr>
        <w:widowControl/>
        <w:autoSpaceDE/>
        <w:autoSpaceDN/>
        <w:spacing w:before="100" w:beforeAutospacing="1" w:after="240" w:line="360" w:lineRule="auto"/>
        <w:jc w:val="both"/>
        <w:rPr>
          <w:rFonts w:ascii="Arial" w:hAnsi="Arial" w:cs="Arial"/>
          <w:lang w:val="pt-BR" w:eastAsia="pt-BR"/>
        </w:rPr>
      </w:pPr>
    </w:p>
    <w:p w14:paraId="33958683" w14:textId="77777777" w:rsidR="00522236" w:rsidRPr="00E371F9" w:rsidRDefault="00522236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  <w:lang w:val="pt-BR" w:eastAsia="pt-BR"/>
        </w:rPr>
      </w:pPr>
      <w:r w:rsidRPr="00E371F9">
        <w:rPr>
          <w:rFonts w:ascii="Arial" w:hAnsi="Arial" w:cs="Arial"/>
          <w:sz w:val="24"/>
          <w:szCs w:val="24"/>
          <w:lang w:val="pt-BR" w:eastAsia="pt-BR"/>
        </w:rPr>
        <w:br w:type="page"/>
      </w:r>
    </w:p>
    <w:p w14:paraId="678F398B" w14:textId="570D2074" w:rsidR="00863200" w:rsidRPr="00E371F9" w:rsidRDefault="00765D16" w:rsidP="00E371F9">
      <w:pPr>
        <w:spacing w:line="480" w:lineRule="auto"/>
        <w:jc w:val="both"/>
        <w:rPr>
          <w:rFonts w:ascii="Arial" w:hAnsi="Arial" w:cs="Arial"/>
          <w:b/>
        </w:rPr>
      </w:pPr>
      <w:r w:rsidRPr="00E371F9">
        <w:rPr>
          <w:rFonts w:ascii="Arial" w:hAnsi="Arial" w:cs="Arial"/>
          <w:b/>
        </w:rPr>
        <w:lastRenderedPageBreak/>
        <w:t xml:space="preserve">3. </w:t>
      </w:r>
      <w:r w:rsidR="005D2BA1" w:rsidRPr="00E371F9">
        <w:rPr>
          <w:rFonts w:ascii="Arial" w:hAnsi="Arial" w:cs="Arial"/>
          <w:b/>
        </w:rPr>
        <w:t>E</w:t>
      </w:r>
      <w:r w:rsidR="009B178B">
        <w:rPr>
          <w:rFonts w:ascii="Arial" w:hAnsi="Arial" w:cs="Arial"/>
          <w:b/>
        </w:rPr>
        <w:t>IXO</w:t>
      </w:r>
      <w:r w:rsidR="005D2BA1" w:rsidRPr="00E371F9">
        <w:rPr>
          <w:rFonts w:ascii="Arial" w:hAnsi="Arial" w:cs="Arial"/>
          <w:b/>
        </w:rPr>
        <w:t xml:space="preserve"> 4. G</w:t>
      </w:r>
      <w:r w:rsidR="009B178B">
        <w:rPr>
          <w:rFonts w:ascii="Arial" w:hAnsi="Arial" w:cs="Arial"/>
          <w:b/>
        </w:rPr>
        <w:t>ESTÃO</w:t>
      </w:r>
      <w:r w:rsidR="005D2BA1" w:rsidRPr="00E371F9">
        <w:rPr>
          <w:rFonts w:ascii="Arial" w:hAnsi="Arial" w:cs="Arial"/>
          <w:b/>
        </w:rPr>
        <w:t>, G</w:t>
      </w:r>
      <w:r w:rsidR="009B178B">
        <w:rPr>
          <w:rFonts w:ascii="Arial" w:hAnsi="Arial" w:cs="Arial"/>
          <w:b/>
        </w:rPr>
        <w:t>OVERNANÇA</w:t>
      </w:r>
      <w:r w:rsidR="005D2BA1" w:rsidRPr="00E371F9">
        <w:rPr>
          <w:rFonts w:ascii="Arial" w:hAnsi="Arial" w:cs="Arial"/>
          <w:b/>
        </w:rPr>
        <w:t xml:space="preserve"> </w:t>
      </w:r>
      <w:r w:rsidR="009B178B">
        <w:rPr>
          <w:rFonts w:ascii="Arial" w:hAnsi="Arial" w:cs="Arial"/>
          <w:b/>
        </w:rPr>
        <w:t>E</w:t>
      </w:r>
      <w:r w:rsidR="005D2BA1" w:rsidRPr="00E371F9">
        <w:rPr>
          <w:rFonts w:ascii="Arial" w:hAnsi="Arial" w:cs="Arial"/>
          <w:b/>
        </w:rPr>
        <w:t xml:space="preserve"> </w:t>
      </w:r>
      <w:r w:rsidR="009B178B">
        <w:rPr>
          <w:rFonts w:ascii="Arial" w:hAnsi="Arial" w:cs="Arial"/>
          <w:b/>
        </w:rPr>
        <w:t>INOVAÇÃO</w:t>
      </w:r>
    </w:p>
    <w:p w14:paraId="2E6F098F" w14:textId="008D515C" w:rsidR="005D2BA1" w:rsidRPr="00E371F9" w:rsidRDefault="005D2BA1" w:rsidP="00E371F9">
      <w:pPr>
        <w:spacing w:line="48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Objetivo Estratégico 17. Promover a excelência na prestação dos serviços públicos,</w:t>
      </w:r>
      <w:r w:rsidR="00FE74FA" w:rsidRPr="00E371F9">
        <w:rPr>
          <w:rFonts w:ascii="Arial" w:hAnsi="Arial" w:cs="Arial"/>
        </w:rPr>
        <w:t xml:space="preserve"> </w:t>
      </w:r>
      <w:r w:rsidRPr="00E371F9">
        <w:rPr>
          <w:rFonts w:ascii="Arial" w:hAnsi="Arial" w:cs="Arial"/>
        </w:rPr>
        <w:t>fortalecer o planejamento governamental</w:t>
      </w:r>
      <w:r w:rsidR="00FE3317" w:rsidRPr="00E371F9">
        <w:rPr>
          <w:rFonts w:ascii="Arial" w:hAnsi="Arial" w:cs="Arial"/>
        </w:rPr>
        <w:t xml:space="preserve"> e inovar na gestão, com foco em</w:t>
      </w:r>
      <w:r w:rsidRPr="00E371F9">
        <w:rPr>
          <w:rFonts w:ascii="Arial" w:hAnsi="Arial" w:cs="Arial"/>
        </w:rPr>
        <w:t xml:space="preserve"> transformação digital, valorização do servidor e produção de resultados á sociedade.</w:t>
      </w:r>
    </w:p>
    <w:p w14:paraId="71BC4ABD" w14:textId="779BEC9D" w:rsidR="00765D16" w:rsidRPr="00840E0E" w:rsidRDefault="00765D16" w:rsidP="00CF61F1">
      <w:pPr>
        <w:rPr>
          <w:rFonts w:ascii="Verdana" w:hAnsi="Verdana"/>
          <w:b/>
        </w:rPr>
      </w:pPr>
    </w:p>
    <w:p w14:paraId="15F09E41" w14:textId="029B0A78" w:rsidR="00CF61F1" w:rsidRPr="00E371F9" w:rsidRDefault="00CF61F1" w:rsidP="00E371F9">
      <w:pPr>
        <w:spacing w:line="360" w:lineRule="auto"/>
        <w:rPr>
          <w:rFonts w:ascii="Arial" w:hAnsi="Arial" w:cs="Arial"/>
          <w:b/>
        </w:rPr>
      </w:pPr>
      <w:r w:rsidRPr="00E371F9">
        <w:rPr>
          <w:rFonts w:ascii="Arial" w:hAnsi="Arial" w:cs="Arial"/>
          <w:b/>
        </w:rPr>
        <w:t>3.1 R</w:t>
      </w:r>
      <w:r w:rsidR="009B178B">
        <w:rPr>
          <w:rFonts w:ascii="Arial" w:hAnsi="Arial" w:cs="Arial"/>
          <w:b/>
        </w:rPr>
        <w:t>ESULTADOS DOS INDICADORES DO PROGRAMA – RELATÓRIO MENSAL DE ACESSOS</w:t>
      </w:r>
    </w:p>
    <w:p w14:paraId="4D2E8DAA" w14:textId="77777777" w:rsidR="00661DDB" w:rsidRPr="00E371F9" w:rsidRDefault="00661DDB" w:rsidP="00E371F9">
      <w:pPr>
        <w:spacing w:line="360" w:lineRule="auto"/>
        <w:rPr>
          <w:rFonts w:ascii="Arial" w:hAnsi="Arial" w:cs="Arial"/>
          <w:b/>
        </w:rPr>
      </w:pPr>
    </w:p>
    <w:p w14:paraId="327DF619" w14:textId="77777777" w:rsidR="00661DDB" w:rsidRPr="00E371F9" w:rsidRDefault="00661DDB" w:rsidP="00E371F9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3.1.1 Ampliação ao acesso do Diário Oficial do Estado de Sergipe </w:t>
      </w:r>
    </w:p>
    <w:p w14:paraId="2556F5B9" w14:textId="77777777" w:rsidR="00661DDB" w:rsidRPr="00E371F9" w:rsidRDefault="00661DDB" w:rsidP="00E371F9">
      <w:pPr>
        <w:spacing w:line="360" w:lineRule="auto"/>
        <w:rPr>
          <w:rFonts w:ascii="Arial" w:hAnsi="Arial" w:cs="Arial"/>
        </w:rPr>
      </w:pPr>
    </w:p>
    <w:p w14:paraId="141D8F7A" w14:textId="5BFA96B5" w:rsidR="00661DDB" w:rsidRPr="00E371F9" w:rsidRDefault="00661DDB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Período referência: 01/01/2024 á 31/01/2024</w:t>
      </w:r>
    </w:p>
    <w:p w14:paraId="4D1609EB" w14:textId="4618ED2C" w:rsidR="00661DDB" w:rsidRPr="00E371F9" w:rsidRDefault="00661DDB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Usuários: 9,4 mil </w:t>
      </w:r>
    </w:p>
    <w:p w14:paraId="61876AF7" w14:textId="6DEB283E" w:rsidR="00661DDB" w:rsidRPr="00E371F9" w:rsidRDefault="00661DDB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Novos usuários: 6,9 mil </w:t>
      </w:r>
    </w:p>
    <w:p w14:paraId="231F6378" w14:textId="479DA749" w:rsidR="00661DDB" w:rsidRPr="00E371F9" w:rsidRDefault="00661DDB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Tempo médio de engajamento: 1min 53s</w:t>
      </w:r>
    </w:p>
    <w:p w14:paraId="06277E48" w14:textId="77777777" w:rsidR="00661DDB" w:rsidRDefault="00661DDB" w:rsidP="00661DDB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</w:p>
    <w:p w14:paraId="3424382B" w14:textId="71145609" w:rsidR="00661DDB" w:rsidRDefault="00661DDB" w:rsidP="00661DDB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0DA32EBF" wp14:editId="14AB1625">
            <wp:extent cx="5400040" cy="29971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AEFD" w14:textId="77777777" w:rsidR="00661DDB" w:rsidRDefault="00661DDB" w:rsidP="00661DDB">
      <w:pPr>
        <w:rPr>
          <w:rFonts w:ascii="Verdana" w:hAnsi="Verdana"/>
          <w:noProof/>
        </w:rPr>
      </w:pPr>
    </w:p>
    <w:p w14:paraId="52248578" w14:textId="77777777" w:rsidR="00661DDB" w:rsidRDefault="00661DDB" w:rsidP="00CF61F1">
      <w:pPr>
        <w:rPr>
          <w:rFonts w:ascii="Verdana" w:hAnsi="Verdana"/>
          <w:b/>
        </w:rPr>
      </w:pPr>
    </w:p>
    <w:p w14:paraId="3BE33075" w14:textId="77777777" w:rsidR="00661DDB" w:rsidRDefault="00661DDB" w:rsidP="00CF61F1">
      <w:pPr>
        <w:rPr>
          <w:rFonts w:ascii="Verdana" w:hAnsi="Verdana"/>
          <w:b/>
        </w:rPr>
      </w:pPr>
    </w:p>
    <w:p w14:paraId="027D5679" w14:textId="77777777" w:rsidR="00661DDB" w:rsidRDefault="00661DDB" w:rsidP="00CF61F1">
      <w:pPr>
        <w:rPr>
          <w:rFonts w:ascii="Verdana" w:hAnsi="Verdana"/>
          <w:b/>
        </w:rPr>
      </w:pPr>
    </w:p>
    <w:p w14:paraId="588EF056" w14:textId="77777777" w:rsidR="00661DDB" w:rsidRDefault="00661DDB" w:rsidP="00CF61F1">
      <w:pPr>
        <w:rPr>
          <w:rFonts w:ascii="Verdana" w:hAnsi="Verdana"/>
          <w:b/>
        </w:rPr>
      </w:pPr>
    </w:p>
    <w:p w14:paraId="7EA6F0AD" w14:textId="77777777" w:rsidR="00661DDB" w:rsidRDefault="00661DDB" w:rsidP="00CF61F1">
      <w:pPr>
        <w:rPr>
          <w:rFonts w:ascii="Verdana" w:hAnsi="Verdana"/>
          <w:b/>
        </w:rPr>
      </w:pPr>
    </w:p>
    <w:p w14:paraId="656C0A17" w14:textId="77777777" w:rsidR="00661DDB" w:rsidRDefault="00661DDB" w:rsidP="00CF61F1">
      <w:pPr>
        <w:rPr>
          <w:rFonts w:ascii="Verdana" w:hAnsi="Verdana"/>
          <w:b/>
        </w:rPr>
      </w:pPr>
    </w:p>
    <w:p w14:paraId="7CCC0E43" w14:textId="6FD4857C" w:rsidR="00661DDB" w:rsidRPr="00E371F9" w:rsidRDefault="00661DDB" w:rsidP="00CF61F1">
      <w:pPr>
        <w:rPr>
          <w:rFonts w:ascii="Arial" w:hAnsi="Arial" w:cs="Arial"/>
          <w:bCs/>
        </w:rPr>
      </w:pPr>
      <w:r w:rsidRPr="00E371F9">
        <w:rPr>
          <w:rFonts w:ascii="Arial" w:hAnsi="Arial" w:cs="Arial"/>
          <w:bCs/>
        </w:rPr>
        <w:t xml:space="preserve">ACESSOS POR CIDADE </w:t>
      </w:r>
    </w:p>
    <w:p w14:paraId="0AB954A5" w14:textId="77777777" w:rsidR="00EA2DB1" w:rsidRDefault="00EA2DB1" w:rsidP="00CF61F1">
      <w:pPr>
        <w:rPr>
          <w:rFonts w:ascii="Verdana" w:hAnsi="Verdana"/>
          <w:b/>
        </w:rPr>
      </w:pPr>
    </w:p>
    <w:p w14:paraId="3B4C0E7C" w14:textId="0B0DD897" w:rsidR="00661DDB" w:rsidRDefault="00661DDB" w:rsidP="00CF61F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pt-BR" w:eastAsia="pt-BR"/>
        </w:rPr>
        <w:drawing>
          <wp:inline distT="0" distB="0" distL="0" distR="0" wp14:anchorId="55BFAFC1" wp14:editId="523D1FCE">
            <wp:extent cx="5781675" cy="22574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76" cy="22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8B50D" w14:textId="77777777" w:rsidR="00661DDB" w:rsidRDefault="00661DDB" w:rsidP="00CF61F1">
      <w:pPr>
        <w:rPr>
          <w:rFonts w:ascii="Verdana" w:hAnsi="Verdana"/>
          <w:b/>
        </w:rPr>
      </w:pPr>
    </w:p>
    <w:p w14:paraId="45F68E76" w14:textId="77777777" w:rsidR="00661DDB" w:rsidRDefault="00661DDB" w:rsidP="00CF61F1">
      <w:pPr>
        <w:rPr>
          <w:rFonts w:ascii="Verdana" w:hAnsi="Verdana"/>
          <w:b/>
        </w:rPr>
      </w:pPr>
    </w:p>
    <w:p w14:paraId="69883D6A" w14:textId="77777777" w:rsidR="00661DDB" w:rsidRDefault="00661DDB" w:rsidP="00CF61F1">
      <w:pPr>
        <w:rPr>
          <w:rFonts w:ascii="Verdana" w:hAnsi="Verdana"/>
          <w:b/>
        </w:rPr>
      </w:pPr>
    </w:p>
    <w:p w14:paraId="1EC41D6F" w14:textId="67DA41D8" w:rsidR="00661DDB" w:rsidRPr="00E371F9" w:rsidRDefault="00661DDB" w:rsidP="00CF61F1">
      <w:pPr>
        <w:rPr>
          <w:rFonts w:ascii="Arial" w:hAnsi="Arial" w:cs="Arial"/>
          <w:bCs/>
        </w:rPr>
      </w:pPr>
      <w:r w:rsidRPr="00E371F9">
        <w:rPr>
          <w:rFonts w:ascii="Arial" w:hAnsi="Arial" w:cs="Arial"/>
          <w:bCs/>
        </w:rPr>
        <w:t xml:space="preserve">TIPOS DE DISPOSITIVOS </w:t>
      </w:r>
    </w:p>
    <w:p w14:paraId="64A9F99F" w14:textId="05DAA69D" w:rsidR="00661DDB" w:rsidRDefault="00661DDB" w:rsidP="00CF61F1">
      <w:pPr>
        <w:rPr>
          <w:rFonts w:ascii="Verdana" w:hAnsi="Verdana"/>
          <w:b/>
        </w:rPr>
      </w:pPr>
    </w:p>
    <w:p w14:paraId="15C6D50B" w14:textId="477B348A" w:rsidR="00661DDB" w:rsidRDefault="00661DDB" w:rsidP="00CF61F1">
      <w:pPr>
        <w:rPr>
          <w:rFonts w:ascii="Verdana" w:hAnsi="Verdana"/>
          <w:b/>
        </w:rPr>
      </w:pPr>
    </w:p>
    <w:p w14:paraId="07E7C6FD" w14:textId="77777777" w:rsidR="00661DDB" w:rsidRDefault="00661DDB" w:rsidP="00CF61F1">
      <w:pPr>
        <w:rPr>
          <w:rFonts w:ascii="Verdana" w:hAnsi="Verdana"/>
          <w:b/>
        </w:rPr>
      </w:pPr>
    </w:p>
    <w:p w14:paraId="61C99008" w14:textId="5C9B6022" w:rsidR="00661DDB" w:rsidRDefault="00661DDB" w:rsidP="00CF61F1">
      <w:pPr>
        <w:rPr>
          <w:rFonts w:ascii="Verdana" w:hAnsi="Verdana"/>
          <w:b/>
        </w:rPr>
      </w:pPr>
      <w:r>
        <w:rPr>
          <w:rFonts w:ascii="Verdana" w:hAnsi="Verdana"/>
          <w:b/>
          <w:noProof/>
          <w:lang w:val="pt-BR" w:eastAsia="pt-BR"/>
        </w:rPr>
        <w:drawing>
          <wp:inline distT="0" distB="0" distL="0" distR="0" wp14:anchorId="4FC3D590" wp14:editId="499DB481">
            <wp:extent cx="5781675" cy="2333421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95" cy="23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5E9F" w14:textId="77777777" w:rsidR="00661DDB" w:rsidRDefault="00661DDB" w:rsidP="00CF61F1">
      <w:pPr>
        <w:rPr>
          <w:rFonts w:ascii="Verdana" w:hAnsi="Verdana"/>
          <w:b/>
        </w:rPr>
      </w:pPr>
    </w:p>
    <w:p w14:paraId="0BE5B9D4" w14:textId="77777777" w:rsidR="00661DDB" w:rsidRDefault="00661DDB" w:rsidP="00CF61F1">
      <w:pPr>
        <w:rPr>
          <w:rFonts w:ascii="Verdana" w:hAnsi="Verdana"/>
          <w:b/>
        </w:rPr>
      </w:pPr>
    </w:p>
    <w:p w14:paraId="0716B91C" w14:textId="77777777" w:rsidR="00661DDB" w:rsidRDefault="00661DDB" w:rsidP="00CF61F1">
      <w:pPr>
        <w:rPr>
          <w:rFonts w:ascii="Verdana" w:hAnsi="Verdana"/>
          <w:b/>
        </w:rPr>
      </w:pPr>
    </w:p>
    <w:p w14:paraId="0DC81867" w14:textId="77777777" w:rsidR="00661DDB" w:rsidRDefault="00661DDB" w:rsidP="00CF61F1">
      <w:pPr>
        <w:rPr>
          <w:rFonts w:ascii="Verdana" w:hAnsi="Verdana"/>
          <w:b/>
        </w:rPr>
      </w:pPr>
    </w:p>
    <w:p w14:paraId="505CE7DB" w14:textId="77777777" w:rsidR="00661DDB" w:rsidRDefault="00661DDB" w:rsidP="00CF61F1">
      <w:pPr>
        <w:rPr>
          <w:rFonts w:ascii="Verdana" w:hAnsi="Verdana"/>
          <w:b/>
        </w:rPr>
      </w:pPr>
    </w:p>
    <w:p w14:paraId="17379E7E" w14:textId="77777777" w:rsidR="00661DDB" w:rsidRDefault="00661DDB" w:rsidP="00CF61F1">
      <w:pPr>
        <w:rPr>
          <w:rFonts w:ascii="Verdana" w:hAnsi="Verdana"/>
          <w:b/>
        </w:rPr>
      </w:pPr>
    </w:p>
    <w:p w14:paraId="4BC80AC2" w14:textId="77777777" w:rsidR="00661DDB" w:rsidRDefault="00661DDB" w:rsidP="00CF61F1">
      <w:pPr>
        <w:rPr>
          <w:rFonts w:ascii="Verdana" w:hAnsi="Verdana"/>
          <w:b/>
        </w:rPr>
      </w:pPr>
    </w:p>
    <w:p w14:paraId="54519D27" w14:textId="77777777" w:rsidR="00661DDB" w:rsidRDefault="00661DDB" w:rsidP="00CF61F1">
      <w:pPr>
        <w:rPr>
          <w:rFonts w:ascii="Verdana" w:hAnsi="Verdana"/>
          <w:b/>
        </w:rPr>
      </w:pPr>
    </w:p>
    <w:p w14:paraId="7A5D98BE" w14:textId="77777777" w:rsidR="00661DDB" w:rsidRDefault="00661DDB" w:rsidP="00CF61F1">
      <w:pPr>
        <w:rPr>
          <w:rFonts w:ascii="Verdana" w:hAnsi="Verdana"/>
          <w:b/>
        </w:rPr>
      </w:pPr>
    </w:p>
    <w:p w14:paraId="73B99B0B" w14:textId="77777777" w:rsidR="00661DDB" w:rsidRPr="00840E0E" w:rsidRDefault="00661DDB" w:rsidP="00CF61F1">
      <w:pPr>
        <w:rPr>
          <w:rFonts w:ascii="Verdana" w:hAnsi="Verdana"/>
          <w:b/>
        </w:rPr>
      </w:pPr>
    </w:p>
    <w:p w14:paraId="0A527F37" w14:textId="3BDFF403" w:rsidR="00CF61F1" w:rsidRPr="00E371F9" w:rsidRDefault="00EA2DB1" w:rsidP="00E371F9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3.1.2 </w:t>
      </w:r>
      <w:r w:rsidR="00CA4127" w:rsidRPr="00E371F9">
        <w:rPr>
          <w:rFonts w:ascii="Arial" w:hAnsi="Arial" w:cs="Arial"/>
        </w:rPr>
        <w:t xml:space="preserve"> </w:t>
      </w:r>
      <w:r w:rsidR="00FE3317" w:rsidRPr="00E371F9">
        <w:rPr>
          <w:rFonts w:ascii="Arial" w:hAnsi="Arial" w:cs="Arial"/>
        </w:rPr>
        <w:t>Ampliação ao acesso do D</w:t>
      </w:r>
      <w:r w:rsidR="00CF61F1" w:rsidRPr="00E371F9">
        <w:rPr>
          <w:rFonts w:ascii="Arial" w:hAnsi="Arial" w:cs="Arial"/>
        </w:rPr>
        <w:t xml:space="preserve">iário Oficial </w:t>
      </w:r>
      <w:r w:rsidR="006423CD" w:rsidRPr="00E371F9">
        <w:rPr>
          <w:rFonts w:ascii="Arial" w:hAnsi="Arial" w:cs="Arial"/>
        </w:rPr>
        <w:t xml:space="preserve">do Estado de Sergipe </w:t>
      </w:r>
    </w:p>
    <w:p w14:paraId="19E72A0A" w14:textId="7CED7374" w:rsidR="00CF61F1" w:rsidRPr="00E371F9" w:rsidRDefault="00CF61F1" w:rsidP="00E371F9">
      <w:pPr>
        <w:spacing w:line="360" w:lineRule="auto"/>
        <w:rPr>
          <w:rFonts w:ascii="Arial" w:hAnsi="Arial" w:cs="Arial"/>
        </w:rPr>
      </w:pPr>
    </w:p>
    <w:p w14:paraId="18394B2D" w14:textId="2A1B340F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Período referência: 01/02/2024 á 29/02/2024</w:t>
      </w:r>
    </w:p>
    <w:p w14:paraId="29A4D92C" w14:textId="3ED79F88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Usuários: 8 mil </w:t>
      </w:r>
    </w:p>
    <w:p w14:paraId="2C2A7F23" w14:textId="3CA34887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Novos usuários: 5,7 mil </w:t>
      </w:r>
    </w:p>
    <w:p w14:paraId="3F2A7FEA" w14:textId="3EBBFA4F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Tempo médio de engajamento: 1min 55s</w:t>
      </w:r>
    </w:p>
    <w:p w14:paraId="1D212986" w14:textId="77777777" w:rsidR="00BE1875" w:rsidRDefault="00BE1875" w:rsidP="00CF61F1">
      <w:pPr>
        <w:rPr>
          <w:rFonts w:ascii="Verdana" w:hAnsi="Verdana"/>
          <w:noProof/>
        </w:rPr>
      </w:pPr>
    </w:p>
    <w:p w14:paraId="454185F8" w14:textId="77777777" w:rsidR="00BE1875" w:rsidRDefault="00BE1875" w:rsidP="00CF61F1">
      <w:pPr>
        <w:rPr>
          <w:rFonts w:ascii="Verdana" w:hAnsi="Verdana"/>
          <w:noProof/>
        </w:rPr>
      </w:pPr>
    </w:p>
    <w:p w14:paraId="4827241A" w14:textId="1C42AF08" w:rsidR="00CF61F1" w:rsidRDefault="00BE1875" w:rsidP="00CF61F1">
      <w:pPr>
        <w:rPr>
          <w:rFonts w:ascii="Verdana" w:hAnsi="Verdana"/>
        </w:rPr>
      </w:pPr>
      <w:r w:rsidRPr="00BE1875">
        <w:rPr>
          <w:rFonts w:ascii="Verdana" w:hAnsi="Verdana"/>
          <w:noProof/>
          <w:lang w:val="pt-BR" w:eastAsia="pt-BR"/>
        </w:rPr>
        <w:drawing>
          <wp:inline distT="0" distB="0" distL="0" distR="0" wp14:anchorId="2E45D7C7" wp14:editId="13F3AEC1">
            <wp:extent cx="5400040" cy="3028315"/>
            <wp:effectExtent l="0" t="0" r="0" b="635"/>
            <wp:docPr id="15915641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59753" w14:textId="756ECE79" w:rsidR="00665259" w:rsidRDefault="00EA2DB1" w:rsidP="00CF61F1">
      <w:pPr>
        <w:rPr>
          <w:rFonts w:ascii="Verdana" w:hAnsi="Verdana"/>
        </w:rPr>
      </w:pPr>
      <w:r>
        <w:rPr>
          <w:rFonts w:ascii="Verdana" w:hAnsi="Verdana"/>
        </w:rPr>
        <w:t xml:space="preserve">  </w:t>
      </w:r>
    </w:p>
    <w:p w14:paraId="4EC09EB8" w14:textId="77777777" w:rsidR="00665259" w:rsidRDefault="00665259" w:rsidP="00CF61F1">
      <w:pPr>
        <w:rPr>
          <w:rFonts w:ascii="Verdana" w:hAnsi="Verdana"/>
          <w:noProof/>
        </w:rPr>
      </w:pPr>
    </w:p>
    <w:p w14:paraId="63A3C20C" w14:textId="6EC2AB73" w:rsidR="00665259" w:rsidRPr="00E371F9" w:rsidRDefault="00665259" w:rsidP="00CF61F1">
      <w:pPr>
        <w:rPr>
          <w:rFonts w:ascii="Arial" w:hAnsi="Arial" w:cs="Arial"/>
          <w:noProof/>
        </w:rPr>
      </w:pPr>
      <w:r w:rsidRPr="00E371F9">
        <w:rPr>
          <w:rFonts w:ascii="Arial" w:hAnsi="Arial" w:cs="Arial"/>
          <w:noProof/>
        </w:rPr>
        <w:t xml:space="preserve">ACESSOS POR CIDADE </w:t>
      </w:r>
    </w:p>
    <w:p w14:paraId="7F6D0CF1" w14:textId="77777777" w:rsidR="00665259" w:rsidRDefault="00665259" w:rsidP="00CF61F1">
      <w:pPr>
        <w:rPr>
          <w:rFonts w:ascii="Verdana" w:hAnsi="Verdana"/>
          <w:noProof/>
        </w:rPr>
      </w:pPr>
    </w:p>
    <w:p w14:paraId="581E08E2" w14:textId="52D44A3C" w:rsidR="00665259" w:rsidRDefault="00665259" w:rsidP="00CF61F1">
      <w:pPr>
        <w:rPr>
          <w:rFonts w:ascii="Verdana" w:hAnsi="Verdana"/>
        </w:rPr>
      </w:pPr>
      <w:r w:rsidRPr="006423CD">
        <w:rPr>
          <w:rFonts w:ascii="Verdana" w:hAnsi="Verdana"/>
          <w:noProof/>
          <w:lang w:val="pt-BR" w:eastAsia="pt-BR"/>
        </w:rPr>
        <w:drawing>
          <wp:inline distT="0" distB="0" distL="0" distR="0" wp14:anchorId="6607F653" wp14:editId="094C123D">
            <wp:extent cx="5400040" cy="2115310"/>
            <wp:effectExtent l="0" t="0" r="0" b="0"/>
            <wp:docPr id="18420001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F47A" w14:textId="7554FA94" w:rsidR="006423CD" w:rsidRPr="00E371F9" w:rsidRDefault="00665259" w:rsidP="00CF61F1">
      <w:pPr>
        <w:rPr>
          <w:rFonts w:ascii="Arial" w:hAnsi="Arial" w:cs="Arial"/>
          <w:noProof/>
        </w:rPr>
      </w:pPr>
      <w:r w:rsidRPr="00E371F9">
        <w:rPr>
          <w:rFonts w:ascii="Arial" w:hAnsi="Arial" w:cs="Arial"/>
          <w:noProof/>
        </w:rPr>
        <w:lastRenderedPageBreak/>
        <w:t xml:space="preserve">TIPO DE DISPOSITIVO </w:t>
      </w:r>
    </w:p>
    <w:p w14:paraId="1CB90064" w14:textId="77777777" w:rsidR="006423CD" w:rsidRDefault="006423CD" w:rsidP="00CF61F1">
      <w:pPr>
        <w:rPr>
          <w:rFonts w:ascii="Verdana" w:hAnsi="Verdana"/>
          <w:noProof/>
        </w:rPr>
      </w:pPr>
    </w:p>
    <w:p w14:paraId="33F0B270" w14:textId="77777777" w:rsidR="006423CD" w:rsidRDefault="006423CD" w:rsidP="00CF61F1">
      <w:pPr>
        <w:rPr>
          <w:rFonts w:ascii="Verdana" w:hAnsi="Verdana"/>
          <w:noProof/>
        </w:rPr>
      </w:pPr>
    </w:p>
    <w:p w14:paraId="7D3332E6" w14:textId="0050B9B3" w:rsidR="00BE1875" w:rsidRDefault="006423CD" w:rsidP="00CF61F1">
      <w:pPr>
        <w:rPr>
          <w:rFonts w:ascii="Verdana" w:hAnsi="Verdana"/>
        </w:rPr>
      </w:pPr>
      <w:r w:rsidRPr="006423CD">
        <w:rPr>
          <w:rFonts w:ascii="Verdana" w:hAnsi="Verdana"/>
          <w:noProof/>
          <w:lang w:val="pt-BR" w:eastAsia="pt-BR"/>
        </w:rPr>
        <w:drawing>
          <wp:inline distT="0" distB="0" distL="0" distR="0" wp14:anchorId="61DB1E21" wp14:editId="79EC9915">
            <wp:extent cx="5695950" cy="2391174"/>
            <wp:effectExtent l="0" t="0" r="0" b="9525"/>
            <wp:docPr id="214309828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97" cy="23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BA1C" w14:textId="77777777" w:rsidR="00665259" w:rsidRDefault="00665259" w:rsidP="00CF61F1">
      <w:pPr>
        <w:rPr>
          <w:rFonts w:ascii="Verdana" w:hAnsi="Verdana"/>
        </w:rPr>
      </w:pPr>
    </w:p>
    <w:p w14:paraId="7A0D8B86" w14:textId="77777777" w:rsidR="00665259" w:rsidRDefault="00665259" w:rsidP="00CF61F1">
      <w:pPr>
        <w:rPr>
          <w:rFonts w:ascii="Verdana" w:hAnsi="Verdana"/>
        </w:rPr>
      </w:pPr>
    </w:p>
    <w:p w14:paraId="65F69318" w14:textId="77777777" w:rsidR="00665259" w:rsidRDefault="00665259" w:rsidP="00CF61F1">
      <w:pPr>
        <w:rPr>
          <w:rFonts w:ascii="Verdana" w:hAnsi="Verdana"/>
        </w:rPr>
      </w:pPr>
    </w:p>
    <w:p w14:paraId="2937469F" w14:textId="481C934C" w:rsidR="00BE1875" w:rsidRPr="00E371F9" w:rsidRDefault="00BE1875" w:rsidP="00E371F9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E371F9">
        <w:rPr>
          <w:rFonts w:ascii="Arial" w:hAnsi="Arial" w:cs="Arial"/>
        </w:rPr>
        <w:t>3.1.</w:t>
      </w:r>
      <w:r w:rsidR="00EA2DB1" w:rsidRPr="00E371F9">
        <w:rPr>
          <w:rFonts w:ascii="Arial" w:hAnsi="Arial" w:cs="Arial"/>
        </w:rPr>
        <w:t>3</w:t>
      </w:r>
      <w:r w:rsidRPr="00E371F9">
        <w:rPr>
          <w:rFonts w:ascii="Arial" w:hAnsi="Arial" w:cs="Arial"/>
        </w:rPr>
        <w:t xml:space="preserve"> Ampliação ao acesso do Diário Oficial </w:t>
      </w:r>
      <w:r w:rsidR="006423CD" w:rsidRPr="00E371F9">
        <w:rPr>
          <w:rFonts w:ascii="Arial" w:hAnsi="Arial" w:cs="Arial"/>
        </w:rPr>
        <w:t>de Sergipe</w:t>
      </w:r>
    </w:p>
    <w:p w14:paraId="489D178E" w14:textId="77777777" w:rsidR="00BE1875" w:rsidRPr="00E371F9" w:rsidRDefault="00BE1875" w:rsidP="00E371F9">
      <w:pPr>
        <w:spacing w:line="360" w:lineRule="auto"/>
        <w:rPr>
          <w:rFonts w:ascii="Arial" w:hAnsi="Arial" w:cs="Arial"/>
        </w:rPr>
      </w:pPr>
    </w:p>
    <w:p w14:paraId="4D9D7B9A" w14:textId="7CFCB10F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Período referência: 01/03/2024 á 31/03/2024</w:t>
      </w:r>
    </w:p>
    <w:p w14:paraId="2D9B94B2" w14:textId="5739BDE5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Usuários: 8,1 mil </w:t>
      </w:r>
    </w:p>
    <w:p w14:paraId="44A42AA9" w14:textId="1C03A1FC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 xml:space="preserve">Novos usuários: 5,6 mil </w:t>
      </w:r>
    </w:p>
    <w:p w14:paraId="69055F7F" w14:textId="48B19A19" w:rsidR="00BE1875" w:rsidRPr="00E371F9" w:rsidRDefault="00BE1875" w:rsidP="00E371F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E371F9">
        <w:rPr>
          <w:rFonts w:ascii="Arial" w:hAnsi="Arial" w:cs="Arial"/>
        </w:rPr>
        <w:t>Tempo médio de engajamento: 1min 51s</w:t>
      </w:r>
    </w:p>
    <w:p w14:paraId="0E2D7DA1" w14:textId="77777777" w:rsidR="00BE1875" w:rsidRDefault="00BE1875" w:rsidP="00BE1875">
      <w:pPr>
        <w:rPr>
          <w:rFonts w:ascii="Verdana" w:hAnsi="Verdana"/>
          <w:noProof/>
        </w:rPr>
      </w:pPr>
    </w:p>
    <w:p w14:paraId="023951F3" w14:textId="77777777" w:rsidR="00BE1875" w:rsidRDefault="00BE1875" w:rsidP="00BE1875">
      <w:pPr>
        <w:rPr>
          <w:rFonts w:ascii="Verdana" w:hAnsi="Verdana"/>
          <w:noProof/>
        </w:rPr>
      </w:pPr>
    </w:p>
    <w:p w14:paraId="5FE6B91E" w14:textId="24F026D4" w:rsidR="00BE1875" w:rsidRDefault="00EA2DB1" w:rsidP="00CF61F1">
      <w:pPr>
        <w:rPr>
          <w:rFonts w:ascii="Verdana" w:hAnsi="Verdana"/>
        </w:rPr>
      </w:pPr>
      <w:r>
        <w:rPr>
          <w:noProof/>
          <w:lang w:val="pt-BR" w:eastAsia="pt-BR"/>
        </w:rPr>
        <w:drawing>
          <wp:inline distT="0" distB="0" distL="0" distR="0" wp14:anchorId="2C0E4C0A" wp14:editId="7E64D41F">
            <wp:extent cx="5848350" cy="2457085"/>
            <wp:effectExtent l="0" t="0" r="0" b="635"/>
            <wp:docPr id="10572316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316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994" cy="246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DEF09" w14:textId="77777777" w:rsidR="00BE1875" w:rsidRDefault="00BE1875" w:rsidP="00CF61F1">
      <w:pPr>
        <w:rPr>
          <w:rFonts w:ascii="Verdana" w:hAnsi="Verdana"/>
        </w:rPr>
      </w:pPr>
    </w:p>
    <w:p w14:paraId="1F7A6054" w14:textId="77777777" w:rsidR="00BE1875" w:rsidRDefault="00BE1875" w:rsidP="00CF61F1">
      <w:pPr>
        <w:rPr>
          <w:rFonts w:ascii="Verdana" w:hAnsi="Verdana"/>
        </w:rPr>
      </w:pPr>
    </w:p>
    <w:p w14:paraId="1101E8ED" w14:textId="6FDB2D9D" w:rsidR="00665259" w:rsidRPr="006E0188" w:rsidRDefault="00BC572A" w:rsidP="00CF61F1">
      <w:pPr>
        <w:rPr>
          <w:rFonts w:ascii="Arial" w:hAnsi="Arial" w:cs="Arial"/>
        </w:rPr>
      </w:pPr>
      <w:r w:rsidRPr="006E0188">
        <w:rPr>
          <w:rFonts w:ascii="Arial" w:hAnsi="Arial" w:cs="Arial"/>
        </w:rPr>
        <w:t xml:space="preserve">ACESSOS POR CIDADE </w:t>
      </w:r>
    </w:p>
    <w:p w14:paraId="2F5BE808" w14:textId="77777777" w:rsidR="00BC572A" w:rsidRDefault="00BC572A" w:rsidP="00CF61F1">
      <w:pPr>
        <w:rPr>
          <w:rFonts w:ascii="Verdana" w:hAnsi="Verdana"/>
        </w:rPr>
      </w:pPr>
    </w:p>
    <w:p w14:paraId="1A1BD141" w14:textId="7256BB98" w:rsidR="00BC572A" w:rsidRDefault="00BC572A" w:rsidP="00CF61F1">
      <w:pPr>
        <w:rPr>
          <w:rFonts w:ascii="Verdana" w:hAnsi="Verdana"/>
        </w:rPr>
      </w:pPr>
      <w:r w:rsidRPr="00BC572A">
        <w:rPr>
          <w:rFonts w:ascii="Verdana" w:hAnsi="Verdana"/>
          <w:noProof/>
          <w:lang w:val="pt-BR" w:eastAsia="pt-BR"/>
        </w:rPr>
        <w:drawing>
          <wp:inline distT="0" distB="0" distL="0" distR="0" wp14:anchorId="50ED997A" wp14:editId="35AC5D5C">
            <wp:extent cx="5400040" cy="2242185"/>
            <wp:effectExtent l="0" t="0" r="0" b="5715"/>
            <wp:docPr id="12977810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27010" w14:textId="77777777" w:rsidR="00665259" w:rsidRDefault="00665259" w:rsidP="00CF61F1">
      <w:pPr>
        <w:rPr>
          <w:rFonts w:ascii="Verdana" w:hAnsi="Verdana"/>
        </w:rPr>
      </w:pPr>
    </w:p>
    <w:p w14:paraId="1CA64B60" w14:textId="77777777" w:rsidR="00665259" w:rsidRDefault="00665259" w:rsidP="00CF61F1">
      <w:pPr>
        <w:rPr>
          <w:rFonts w:ascii="Verdana" w:hAnsi="Verdana"/>
        </w:rPr>
      </w:pPr>
    </w:p>
    <w:p w14:paraId="3298E225" w14:textId="77777777" w:rsidR="00665259" w:rsidRDefault="00665259" w:rsidP="00CF61F1">
      <w:pPr>
        <w:rPr>
          <w:rFonts w:ascii="Verdana" w:hAnsi="Verdana"/>
        </w:rPr>
      </w:pPr>
    </w:p>
    <w:p w14:paraId="6077380C" w14:textId="77777777" w:rsidR="00665259" w:rsidRDefault="00665259" w:rsidP="00CF61F1">
      <w:pPr>
        <w:rPr>
          <w:rFonts w:ascii="Verdana" w:hAnsi="Verdana"/>
        </w:rPr>
      </w:pPr>
    </w:p>
    <w:p w14:paraId="259EE078" w14:textId="77777777" w:rsidR="00665259" w:rsidRDefault="00665259" w:rsidP="00CF61F1">
      <w:pPr>
        <w:rPr>
          <w:rFonts w:ascii="Verdana" w:hAnsi="Verdana"/>
        </w:rPr>
      </w:pPr>
    </w:p>
    <w:p w14:paraId="7B5DB3E7" w14:textId="13D40BDD" w:rsidR="00665259" w:rsidRPr="006E0188" w:rsidRDefault="00BC572A" w:rsidP="00CF61F1">
      <w:pPr>
        <w:rPr>
          <w:rFonts w:ascii="Arial" w:hAnsi="Arial" w:cs="Arial"/>
        </w:rPr>
      </w:pPr>
      <w:r w:rsidRPr="006E0188">
        <w:rPr>
          <w:rFonts w:ascii="Arial" w:hAnsi="Arial" w:cs="Arial"/>
        </w:rPr>
        <w:t xml:space="preserve">TIPO DE DISPOSITIVO </w:t>
      </w:r>
    </w:p>
    <w:p w14:paraId="1BC3CB41" w14:textId="77777777" w:rsidR="00BC572A" w:rsidRDefault="00BC572A" w:rsidP="00CF61F1">
      <w:pPr>
        <w:rPr>
          <w:rFonts w:ascii="Verdana" w:hAnsi="Verdana"/>
        </w:rPr>
      </w:pPr>
    </w:p>
    <w:p w14:paraId="17629F57" w14:textId="2167F571" w:rsidR="00BC572A" w:rsidRDefault="00BC572A" w:rsidP="00CF61F1">
      <w:pPr>
        <w:rPr>
          <w:rFonts w:ascii="Verdana" w:hAnsi="Verdana"/>
        </w:rPr>
      </w:pPr>
      <w:r w:rsidRPr="00BC572A">
        <w:rPr>
          <w:rFonts w:ascii="Verdana" w:hAnsi="Verdana"/>
          <w:noProof/>
          <w:lang w:val="pt-BR" w:eastAsia="pt-BR"/>
        </w:rPr>
        <w:drawing>
          <wp:inline distT="0" distB="0" distL="0" distR="0" wp14:anchorId="22CA2F55" wp14:editId="15E58B50">
            <wp:extent cx="5400040" cy="2225675"/>
            <wp:effectExtent l="0" t="0" r="0" b="3175"/>
            <wp:docPr id="21381875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1E75" w14:textId="77777777" w:rsidR="00665259" w:rsidRDefault="00665259" w:rsidP="00CF61F1">
      <w:pPr>
        <w:rPr>
          <w:rFonts w:ascii="Verdana" w:hAnsi="Verdana"/>
        </w:rPr>
      </w:pPr>
    </w:p>
    <w:p w14:paraId="659C6C53" w14:textId="77777777" w:rsidR="00665259" w:rsidRDefault="00665259" w:rsidP="00CF61F1">
      <w:pPr>
        <w:rPr>
          <w:rFonts w:ascii="Verdana" w:hAnsi="Verdana"/>
        </w:rPr>
      </w:pPr>
    </w:p>
    <w:p w14:paraId="7B370A0F" w14:textId="77777777" w:rsidR="00EA2DB1" w:rsidRDefault="00EA2DB1" w:rsidP="00CF61F1">
      <w:pPr>
        <w:rPr>
          <w:rFonts w:ascii="Verdana" w:hAnsi="Verdana"/>
        </w:rPr>
      </w:pPr>
    </w:p>
    <w:p w14:paraId="0989CDB9" w14:textId="77777777" w:rsidR="00EA2DB1" w:rsidRDefault="00EA2DB1" w:rsidP="00CF61F1">
      <w:pPr>
        <w:rPr>
          <w:rFonts w:ascii="Verdana" w:hAnsi="Verdana"/>
        </w:rPr>
      </w:pPr>
    </w:p>
    <w:p w14:paraId="06A5F7D2" w14:textId="77777777" w:rsidR="00EA2DB1" w:rsidRDefault="00EA2DB1" w:rsidP="00CF61F1">
      <w:pPr>
        <w:rPr>
          <w:rFonts w:ascii="Verdana" w:hAnsi="Verdana"/>
        </w:rPr>
      </w:pPr>
    </w:p>
    <w:p w14:paraId="2820DCF3" w14:textId="77777777" w:rsidR="00EA2DB1" w:rsidRDefault="00EA2DB1" w:rsidP="00CF61F1">
      <w:pPr>
        <w:rPr>
          <w:rFonts w:ascii="Verdana" w:hAnsi="Verdana"/>
        </w:rPr>
      </w:pPr>
    </w:p>
    <w:p w14:paraId="0FC92FD2" w14:textId="77777777" w:rsidR="00EA2DB1" w:rsidRDefault="00EA2DB1" w:rsidP="00CF61F1">
      <w:pPr>
        <w:rPr>
          <w:rFonts w:ascii="Verdana" w:hAnsi="Verdana"/>
        </w:rPr>
      </w:pPr>
    </w:p>
    <w:p w14:paraId="343C4117" w14:textId="77777777" w:rsidR="00EA2DB1" w:rsidRDefault="00EA2DB1" w:rsidP="00CF61F1">
      <w:pPr>
        <w:rPr>
          <w:rFonts w:ascii="Verdana" w:hAnsi="Verdana"/>
        </w:rPr>
      </w:pPr>
    </w:p>
    <w:p w14:paraId="0699D2DF" w14:textId="77777777" w:rsidR="00EA2DB1" w:rsidRDefault="00EA2DB1" w:rsidP="00CF61F1">
      <w:pPr>
        <w:rPr>
          <w:rFonts w:ascii="Verdana" w:hAnsi="Verdana"/>
        </w:rPr>
      </w:pPr>
    </w:p>
    <w:p w14:paraId="642AE713" w14:textId="77777777" w:rsidR="00BE1875" w:rsidRDefault="00BE1875" w:rsidP="00CF61F1">
      <w:pPr>
        <w:rPr>
          <w:rFonts w:ascii="Verdana" w:hAnsi="Verdana"/>
        </w:rPr>
      </w:pPr>
    </w:p>
    <w:p w14:paraId="4BC972AA" w14:textId="406198FD" w:rsidR="006423CD" w:rsidRPr="006E0188" w:rsidRDefault="006423CD" w:rsidP="006E0188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6E0188">
        <w:rPr>
          <w:rFonts w:ascii="Arial" w:hAnsi="Arial" w:cs="Arial"/>
        </w:rPr>
        <w:lastRenderedPageBreak/>
        <w:t>3.1.</w:t>
      </w:r>
      <w:r w:rsidR="00EA2DB1" w:rsidRPr="006E0188">
        <w:rPr>
          <w:rFonts w:ascii="Arial" w:hAnsi="Arial" w:cs="Arial"/>
        </w:rPr>
        <w:t xml:space="preserve">4 </w:t>
      </w:r>
      <w:r w:rsidRPr="006E0188">
        <w:rPr>
          <w:rFonts w:ascii="Arial" w:hAnsi="Arial" w:cs="Arial"/>
        </w:rPr>
        <w:t xml:space="preserve">Ampliação ao acesso do Diário Oficial do Estado de Sergipe </w:t>
      </w:r>
    </w:p>
    <w:p w14:paraId="0A40D3A1" w14:textId="77777777" w:rsidR="006423CD" w:rsidRPr="006E0188" w:rsidRDefault="006423CD" w:rsidP="006E0188">
      <w:pPr>
        <w:spacing w:line="360" w:lineRule="auto"/>
        <w:rPr>
          <w:rFonts w:ascii="Arial" w:hAnsi="Arial" w:cs="Arial"/>
        </w:rPr>
      </w:pPr>
    </w:p>
    <w:p w14:paraId="7403823B" w14:textId="4F931E4C" w:rsidR="006423CD" w:rsidRPr="006E0188" w:rsidRDefault="006423CD" w:rsidP="006E0188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6E0188">
        <w:rPr>
          <w:rFonts w:ascii="Arial" w:hAnsi="Arial" w:cs="Arial"/>
        </w:rPr>
        <w:t>Período referência: 01/0</w:t>
      </w:r>
      <w:r w:rsidR="0038466C" w:rsidRPr="006E0188">
        <w:rPr>
          <w:rFonts w:ascii="Arial" w:hAnsi="Arial" w:cs="Arial"/>
        </w:rPr>
        <w:t>4</w:t>
      </w:r>
      <w:r w:rsidRPr="006E0188">
        <w:rPr>
          <w:rFonts w:ascii="Arial" w:hAnsi="Arial" w:cs="Arial"/>
        </w:rPr>
        <w:t xml:space="preserve">/2024 á </w:t>
      </w:r>
      <w:r w:rsidR="0038466C" w:rsidRPr="006E0188">
        <w:rPr>
          <w:rFonts w:ascii="Arial" w:hAnsi="Arial" w:cs="Arial"/>
        </w:rPr>
        <w:t>30</w:t>
      </w:r>
      <w:r w:rsidRPr="006E0188">
        <w:rPr>
          <w:rFonts w:ascii="Arial" w:hAnsi="Arial" w:cs="Arial"/>
        </w:rPr>
        <w:t>/0</w:t>
      </w:r>
      <w:r w:rsidR="0038466C" w:rsidRPr="006E0188">
        <w:rPr>
          <w:rFonts w:ascii="Arial" w:hAnsi="Arial" w:cs="Arial"/>
        </w:rPr>
        <w:t>4</w:t>
      </w:r>
      <w:r w:rsidRPr="006E0188">
        <w:rPr>
          <w:rFonts w:ascii="Arial" w:hAnsi="Arial" w:cs="Arial"/>
        </w:rPr>
        <w:t>/2024</w:t>
      </w:r>
    </w:p>
    <w:p w14:paraId="45A7FADC" w14:textId="3A153C4A" w:rsidR="006423CD" w:rsidRPr="006E0188" w:rsidRDefault="006423CD" w:rsidP="006E0188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6E0188">
        <w:rPr>
          <w:rFonts w:ascii="Arial" w:hAnsi="Arial" w:cs="Arial"/>
        </w:rPr>
        <w:t xml:space="preserve">Usuários: </w:t>
      </w:r>
      <w:r w:rsidR="0038466C" w:rsidRPr="006E0188">
        <w:rPr>
          <w:rFonts w:ascii="Arial" w:hAnsi="Arial" w:cs="Arial"/>
        </w:rPr>
        <w:t>10</w:t>
      </w:r>
      <w:r w:rsidRPr="006E0188">
        <w:rPr>
          <w:rFonts w:ascii="Arial" w:hAnsi="Arial" w:cs="Arial"/>
        </w:rPr>
        <w:t xml:space="preserve"> mil </w:t>
      </w:r>
    </w:p>
    <w:p w14:paraId="584F9347" w14:textId="10857142" w:rsidR="006423CD" w:rsidRPr="006E0188" w:rsidRDefault="006423CD" w:rsidP="006E0188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6E0188">
        <w:rPr>
          <w:rFonts w:ascii="Arial" w:hAnsi="Arial" w:cs="Arial"/>
        </w:rPr>
        <w:t xml:space="preserve">Novos usuários: </w:t>
      </w:r>
      <w:r w:rsidR="0038466C" w:rsidRPr="006E0188">
        <w:rPr>
          <w:rFonts w:ascii="Arial" w:hAnsi="Arial" w:cs="Arial"/>
        </w:rPr>
        <w:t>7,6</w:t>
      </w:r>
      <w:r w:rsidRPr="006E0188">
        <w:rPr>
          <w:rFonts w:ascii="Arial" w:hAnsi="Arial" w:cs="Arial"/>
        </w:rPr>
        <w:t xml:space="preserve"> mil </w:t>
      </w:r>
    </w:p>
    <w:p w14:paraId="7FD1DDF6" w14:textId="1BC9E6F7" w:rsidR="006423CD" w:rsidRPr="006E0188" w:rsidRDefault="006423CD" w:rsidP="006E0188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6E0188">
        <w:rPr>
          <w:rFonts w:ascii="Arial" w:hAnsi="Arial" w:cs="Arial"/>
        </w:rPr>
        <w:t>Tempo médio de engajamento: 1min 5</w:t>
      </w:r>
      <w:r w:rsidR="0038466C" w:rsidRPr="006E0188">
        <w:rPr>
          <w:rFonts w:ascii="Arial" w:hAnsi="Arial" w:cs="Arial"/>
        </w:rPr>
        <w:t>3</w:t>
      </w:r>
      <w:r w:rsidRPr="006E0188">
        <w:rPr>
          <w:rFonts w:ascii="Arial" w:hAnsi="Arial" w:cs="Arial"/>
        </w:rPr>
        <w:t>s</w:t>
      </w:r>
    </w:p>
    <w:p w14:paraId="313D1809" w14:textId="77777777" w:rsidR="006423CD" w:rsidRPr="006E0188" w:rsidRDefault="006423CD" w:rsidP="006E0188">
      <w:pPr>
        <w:spacing w:line="360" w:lineRule="auto"/>
        <w:rPr>
          <w:rFonts w:ascii="Arial" w:hAnsi="Arial" w:cs="Arial"/>
          <w:noProof/>
        </w:rPr>
      </w:pPr>
    </w:p>
    <w:p w14:paraId="70102D5B" w14:textId="77777777" w:rsidR="00BE1875" w:rsidRDefault="00BE1875" w:rsidP="00CF61F1">
      <w:pPr>
        <w:rPr>
          <w:rFonts w:ascii="Verdana" w:hAnsi="Verdana"/>
        </w:rPr>
      </w:pPr>
    </w:p>
    <w:p w14:paraId="5BACA55E" w14:textId="3C6D0CD2" w:rsidR="0038466C" w:rsidRDefault="0038466C" w:rsidP="00CF61F1">
      <w:pPr>
        <w:rPr>
          <w:rFonts w:ascii="Verdana" w:hAnsi="Verdana"/>
        </w:rPr>
      </w:pPr>
      <w:r w:rsidRPr="0038466C">
        <w:rPr>
          <w:rFonts w:ascii="Verdana" w:hAnsi="Verdana"/>
          <w:noProof/>
          <w:lang w:val="pt-BR" w:eastAsia="pt-BR"/>
        </w:rPr>
        <w:drawing>
          <wp:inline distT="0" distB="0" distL="0" distR="0" wp14:anchorId="17590965" wp14:editId="13A1DC00">
            <wp:extent cx="5400040" cy="2995930"/>
            <wp:effectExtent l="0" t="0" r="0" b="0"/>
            <wp:docPr id="85690798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1314" w14:textId="77777777" w:rsidR="0038466C" w:rsidRDefault="0038466C" w:rsidP="00CF61F1">
      <w:pPr>
        <w:rPr>
          <w:rFonts w:ascii="Verdana" w:hAnsi="Verdana"/>
        </w:rPr>
      </w:pPr>
    </w:p>
    <w:p w14:paraId="11B34025" w14:textId="77777777" w:rsidR="0038466C" w:rsidRDefault="0038466C" w:rsidP="00CF61F1">
      <w:pPr>
        <w:rPr>
          <w:rFonts w:ascii="Verdana" w:hAnsi="Verdana"/>
        </w:rPr>
      </w:pPr>
    </w:p>
    <w:p w14:paraId="187C9714" w14:textId="69599E18" w:rsidR="0038466C" w:rsidRPr="00F65131" w:rsidRDefault="0038466C" w:rsidP="00CF61F1">
      <w:pPr>
        <w:rPr>
          <w:rFonts w:ascii="Arial" w:hAnsi="Arial" w:cs="Arial"/>
        </w:rPr>
      </w:pPr>
      <w:r w:rsidRPr="00F65131">
        <w:rPr>
          <w:rFonts w:ascii="Arial" w:hAnsi="Arial" w:cs="Arial"/>
        </w:rPr>
        <w:t xml:space="preserve">ACESSOS POR CIDADE </w:t>
      </w:r>
    </w:p>
    <w:p w14:paraId="27E4AB44" w14:textId="77777777" w:rsidR="0038466C" w:rsidRDefault="0038466C" w:rsidP="00CF61F1">
      <w:pPr>
        <w:rPr>
          <w:rFonts w:ascii="Verdana" w:hAnsi="Verdana"/>
        </w:rPr>
      </w:pPr>
    </w:p>
    <w:p w14:paraId="79B2AD3E" w14:textId="741D1A47" w:rsidR="0038466C" w:rsidRDefault="0038466C" w:rsidP="00CF61F1">
      <w:pPr>
        <w:rPr>
          <w:rFonts w:ascii="Verdana" w:hAnsi="Verdana"/>
        </w:rPr>
      </w:pPr>
      <w:r w:rsidRPr="0038466C">
        <w:rPr>
          <w:rFonts w:ascii="Verdana" w:hAnsi="Verdana"/>
          <w:noProof/>
          <w:lang w:val="pt-BR" w:eastAsia="pt-BR"/>
        </w:rPr>
        <w:drawing>
          <wp:inline distT="0" distB="0" distL="0" distR="0" wp14:anchorId="32D3A2A2" wp14:editId="3358CED9">
            <wp:extent cx="5400040" cy="2324735"/>
            <wp:effectExtent l="0" t="0" r="0" b="0"/>
            <wp:docPr id="162456905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3FDB" w14:textId="77777777" w:rsidR="0038466C" w:rsidRDefault="0038466C" w:rsidP="00CF61F1">
      <w:pPr>
        <w:rPr>
          <w:rFonts w:ascii="Verdana" w:hAnsi="Verdana"/>
        </w:rPr>
      </w:pPr>
    </w:p>
    <w:p w14:paraId="0BCBA339" w14:textId="7CF695DC" w:rsidR="0038466C" w:rsidRPr="00F65131" w:rsidRDefault="0038466C" w:rsidP="00CF61F1">
      <w:pPr>
        <w:rPr>
          <w:rFonts w:ascii="Arial" w:hAnsi="Arial" w:cs="Arial"/>
        </w:rPr>
      </w:pPr>
      <w:r w:rsidRPr="00F65131">
        <w:rPr>
          <w:rFonts w:ascii="Arial" w:hAnsi="Arial" w:cs="Arial"/>
        </w:rPr>
        <w:t xml:space="preserve">TIPO DE DISPOSITIVO </w:t>
      </w:r>
    </w:p>
    <w:p w14:paraId="222DD294" w14:textId="77777777" w:rsidR="0038466C" w:rsidRPr="00F65131" w:rsidRDefault="0038466C" w:rsidP="00CF61F1">
      <w:pPr>
        <w:rPr>
          <w:rFonts w:ascii="Arial" w:hAnsi="Arial" w:cs="Arial"/>
        </w:rPr>
      </w:pPr>
    </w:p>
    <w:p w14:paraId="0C4C281A" w14:textId="2E045583" w:rsidR="00BE1875" w:rsidRDefault="0038466C" w:rsidP="00CF61F1">
      <w:pPr>
        <w:rPr>
          <w:rFonts w:ascii="Verdana" w:hAnsi="Verdana"/>
        </w:rPr>
      </w:pPr>
      <w:r w:rsidRPr="0038466C">
        <w:rPr>
          <w:rFonts w:ascii="Verdana" w:hAnsi="Verdana"/>
          <w:noProof/>
          <w:lang w:val="pt-BR" w:eastAsia="pt-BR"/>
        </w:rPr>
        <w:drawing>
          <wp:inline distT="0" distB="0" distL="0" distR="0" wp14:anchorId="112FD04A" wp14:editId="65E73E95">
            <wp:extent cx="5400040" cy="2258695"/>
            <wp:effectExtent l="0" t="0" r="0" b="8255"/>
            <wp:docPr id="21323010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87F7" w14:textId="77777777" w:rsidR="00BE1875" w:rsidRPr="00F65131" w:rsidRDefault="00BE1875" w:rsidP="00F65131">
      <w:pPr>
        <w:spacing w:line="360" w:lineRule="auto"/>
        <w:rPr>
          <w:rFonts w:ascii="Arial" w:hAnsi="Arial" w:cs="Arial"/>
        </w:rPr>
      </w:pPr>
    </w:p>
    <w:p w14:paraId="3A4BD1D0" w14:textId="3E2D4BB7" w:rsidR="0038466C" w:rsidRPr="00F65131" w:rsidRDefault="0038466C" w:rsidP="00F65131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F65131">
        <w:rPr>
          <w:rFonts w:ascii="Arial" w:hAnsi="Arial" w:cs="Arial"/>
        </w:rPr>
        <w:t>3.1.</w:t>
      </w:r>
      <w:r w:rsidR="00EA2DB1" w:rsidRPr="00F65131">
        <w:rPr>
          <w:rFonts w:ascii="Arial" w:hAnsi="Arial" w:cs="Arial"/>
        </w:rPr>
        <w:t>5</w:t>
      </w:r>
      <w:r w:rsidRPr="00F65131">
        <w:rPr>
          <w:rFonts w:ascii="Arial" w:hAnsi="Arial" w:cs="Arial"/>
        </w:rPr>
        <w:t xml:space="preserve"> Ampliação ao acesso do Diário Oficial do Estado de Sergipe </w:t>
      </w:r>
    </w:p>
    <w:p w14:paraId="09BCE837" w14:textId="77777777" w:rsidR="0038466C" w:rsidRPr="00F65131" w:rsidRDefault="0038466C" w:rsidP="00F65131">
      <w:pPr>
        <w:spacing w:line="360" w:lineRule="auto"/>
        <w:rPr>
          <w:rFonts w:ascii="Arial" w:hAnsi="Arial" w:cs="Arial"/>
        </w:rPr>
      </w:pPr>
    </w:p>
    <w:p w14:paraId="2F253CAE" w14:textId="3499BC5D" w:rsidR="0038466C" w:rsidRPr="00F65131" w:rsidRDefault="0038466C" w:rsidP="00F65131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F65131">
        <w:rPr>
          <w:rFonts w:ascii="Arial" w:hAnsi="Arial" w:cs="Arial"/>
        </w:rPr>
        <w:t>Período referência: 01/0</w:t>
      </w:r>
      <w:r w:rsidR="00351A7B" w:rsidRPr="00F65131">
        <w:rPr>
          <w:rFonts w:ascii="Arial" w:hAnsi="Arial" w:cs="Arial"/>
        </w:rPr>
        <w:t>5</w:t>
      </w:r>
      <w:r w:rsidRPr="00F65131">
        <w:rPr>
          <w:rFonts w:ascii="Arial" w:hAnsi="Arial" w:cs="Arial"/>
        </w:rPr>
        <w:t>/2024 á 3</w:t>
      </w:r>
      <w:r w:rsidR="00351A7B" w:rsidRPr="00F65131">
        <w:rPr>
          <w:rFonts w:ascii="Arial" w:hAnsi="Arial" w:cs="Arial"/>
        </w:rPr>
        <w:t>1</w:t>
      </w:r>
      <w:r w:rsidRPr="00F65131">
        <w:rPr>
          <w:rFonts w:ascii="Arial" w:hAnsi="Arial" w:cs="Arial"/>
        </w:rPr>
        <w:t>/0</w:t>
      </w:r>
      <w:r w:rsidR="00351A7B" w:rsidRPr="00F65131">
        <w:rPr>
          <w:rFonts w:ascii="Arial" w:hAnsi="Arial" w:cs="Arial"/>
        </w:rPr>
        <w:t>5</w:t>
      </w:r>
      <w:r w:rsidRPr="00F65131">
        <w:rPr>
          <w:rFonts w:ascii="Arial" w:hAnsi="Arial" w:cs="Arial"/>
        </w:rPr>
        <w:t>/2024</w:t>
      </w:r>
    </w:p>
    <w:p w14:paraId="4295A99D" w14:textId="241BCB85" w:rsidR="0038466C" w:rsidRPr="00F65131" w:rsidRDefault="0038466C" w:rsidP="00F65131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F65131">
        <w:rPr>
          <w:rFonts w:ascii="Arial" w:hAnsi="Arial" w:cs="Arial"/>
        </w:rPr>
        <w:t xml:space="preserve">Usuários: </w:t>
      </w:r>
      <w:r w:rsidR="00351A7B" w:rsidRPr="00F65131">
        <w:rPr>
          <w:rFonts w:ascii="Arial" w:hAnsi="Arial" w:cs="Arial"/>
        </w:rPr>
        <w:t>9,4</w:t>
      </w:r>
      <w:r w:rsidRPr="00F65131">
        <w:rPr>
          <w:rFonts w:ascii="Arial" w:hAnsi="Arial" w:cs="Arial"/>
        </w:rPr>
        <w:t xml:space="preserve"> mil </w:t>
      </w:r>
    </w:p>
    <w:p w14:paraId="0298D40A" w14:textId="4AF19EDA" w:rsidR="0038466C" w:rsidRPr="00F65131" w:rsidRDefault="0038466C" w:rsidP="00F65131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F65131">
        <w:rPr>
          <w:rFonts w:ascii="Arial" w:hAnsi="Arial" w:cs="Arial"/>
        </w:rPr>
        <w:t xml:space="preserve">Novos usuários: </w:t>
      </w:r>
      <w:r w:rsidR="00351A7B" w:rsidRPr="00F65131">
        <w:rPr>
          <w:rFonts w:ascii="Arial" w:hAnsi="Arial" w:cs="Arial"/>
        </w:rPr>
        <w:t>6,7</w:t>
      </w:r>
      <w:r w:rsidRPr="00F65131">
        <w:rPr>
          <w:rFonts w:ascii="Arial" w:hAnsi="Arial" w:cs="Arial"/>
        </w:rPr>
        <w:t xml:space="preserve"> mil </w:t>
      </w:r>
    </w:p>
    <w:p w14:paraId="3C0B3B9B" w14:textId="416CCCF8" w:rsidR="0038466C" w:rsidRPr="00F65131" w:rsidRDefault="0038466C" w:rsidP="00F65131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F65131">
        <w:rPr>
          <w:rFonts w:ascii="Arial" w:hAnsi="Arial" w:cs="Arial"/>
        </w:rPr>
        <w:t xml:space="preserve">Tempo médio de engajamento: 1min </w:t>
      </w:r>
      <w:r w:rsidR="00351A7B" w:rsidRPr="00F65131">
        <w:rPr>
          <w:rFonts w:ascii="Arial" w:hAnsi="Arial" w:cs="Arial"/>
        </w:rPr>
        <w:t>49</w:t>
      </w:r>
      <w:r w:rsidRPr="00F65131">
        <w:rPr>
          <w:rFonts w:ascii="Arial" w:hAnsi="Arial" w:cs="Arial"/>
        </w:rPr>
        <w:t>s</w:t>
      </w:r>
    </w:p>
    <w:p w14:paraId="0BACCE0F" w14:textId="77777777" w:rsidR="00BE1875" w:rsidRPr="00F65131" w:rsidRDefault="00BE1875" w:rsidP="00F65131">
      <w:pPr>
        <w:spacing w:line="360" w:lineRule="auto"/>
        <w:rPr>
          <w:rFonts w:ascii="Arial" w:hAnsi="Arial" w:cs="Arial"/>
        </w:rPr>
      </w:pPr>
    </w:p>
    <w:p w14:paraId="163475F5" w14:textId="77777777" w:rsidR="00BE1875" w:rsidRDefault="00BE1875" w:rsidP="00CF61F1">
      <w:pPr>
        <w:rPr>
          <w:rFonts w:ascii="Verdana" w:hAnsi="Verdana"/>
        </w:rPr>
      </w:pPr>
    </w:p>
    <w:p w14:paraId="58AA5E8A" w14:textId="3AB12D6C" w:rsidR="00BE1875" w:rsidRDefault="001B388D" w:rsidP="00CF61F1">
      <w:pPr>
        <w:rPr>
          <w:rFonts w:ascii="Verdana" w:hAnsi="Verdana"/>
        </w:rPr>
      </w:pPr>
      <w:r w:rsidRPr="001B388D">
        <w:rPr>
          <w:rFonts w:ascii="Verdana" w:hAnsi="Verdana"/>
          <w:noProof/>
          <w:lang w:val="pt-BR" w:eastAsia="pt-BR"/>
        </w:rPr>
        <w:drawing>
          <wp:inline distT="0" distB="0" distL="0" distR="0" wp14:anchorId="7DBE34DB" wp14:editId="323C6561">
            <wp:extent cx="5400040" cy="2869565"/>
            <wp:effectExtent l="0" t="0" r="0" b="6985"/>
            <wp:docPr id="62441719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FE3B" w14:textId="77777777" w:rsidR="00BE1875" w:rsidRDefault="00BE1875" w:rsidP="00CF61F1">
      <w:pPr>
        <w:rPr>
          <w:rFonts w:ascii="Verdana" w:hAnsi="Verdana"/>
        </w:rPr>
      </w:pPr>
    </w:p>
    <w:p w14:paraId="2E0BA4AC" w14:textId="22CAFAA7" w:rsidR="00BE1875" w:rsidRPr="00003F29" w:rsidRDefault="001B388D" w:rsidP="00CF61F1">
      <w:pPr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ACESSOS POR CIDADE </w:t>
      </w:r>
    </w:p>
    <w:p w14:paraId="469A935A" w14:textId="77777777" w:rsidR="001B388D" w:rsidRPr="00003F29" w:rsidRDefault="001B388D" w:rsidP="00CF61F1">
      <w:pPr>
        <w:rPr>
          <w:rFonts w:ascii="Arial" w:hAnsi="Arial" w:cs="Arial"/>
        </w:rPr>
      </w:pPr>
    </w:p>
    <w:p w14:paraId="152D5B89" w14:textId="0A2E1D7F" w:rsidR="001B388D" w:rsidRDefault="001B388D" w:rsidP="00CF61F1">
      <w:pPr>
        <w:rPr>
          <w:rFonts w:ascii="Verdana" w:hAnsi="Verdana"/>
        </w:rPr>
      </w:pPr>
      <w:r w:rsidRPr="001B388D">
        <w:rPr>
          <w:rFonts w:ascii="Verdana" w:hAnsi="Verdana"/>
          <w:noProof/>
          <w:lang w:val="pt-BR" w:eastAsia="pt-BR"/>
        </w:rPr>
        <w:drawing>
          <wp:inline distT="0" distB="0" distL="0" distR="0" wp14:anchorId="647254FC" wp14:editId="68464D00">
            <wp:extent cx="5400040" cy="2233930"/>
            <wp:effectExtent l="0" t="0" r="0" b="0"/>
            <wp:docPr id="150583306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309B" w14:textId="77777777" w:rsidR="001B388D" w:rsidRDefault="001B388D" w:rsidP="00CF61F1">
      <w:pPr>
        <w:rPr>
          <w:rFonts w:ascii="Verdana" w:hAnsi="Verdana"/>
        </w:rPr>
      </w:pPr>
    </w:p>
    <w:p w14:paraId="134D48B2" w14:textId="77777777" w:rsidR="001B388D" w:rsidRDefault="001B388D" w:rsidP="00CF61F1">
      <w:pPr>
        <w:rPr>
          <w:rFonts w:ascii="Verdana" w:hAnsi="Verdana"/>
        </w:rPr>
      </w:pPr>
    </w:p>
    <w:p w14:paraId="0C2C873D" w14:textId="234CD3A7" w:rsidR="001B388D" w:rsidRDefault="001B388D" w:rsidP="00CF61F1">
      <w:pPr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TIPO DE DISPOSITIVO </w:t>
      </w:r>
    </w:p>
    <w:p w14:paraId="52C56C1B" w14:textId="77777777" w:rsidR="00003F29" w:rsidRPr="00003F29" w:rsidRDefault="00003F29" w:rsidP="00CF61F1">
      <w:pPr>
        <w:rPr>
          <w:rFonts w:ascii="Arial" w:hAnsi="Arial" w:cs="Arial"/>
        </w:rPr>
      </w:pPr>
    </w:p>
    <w:p w14:paraId="72C14D57" w14:textId="2E8C687E" w:rsidR="001B388D" w:rsidRDefault="001B388D" w:rsidP="00CF61F1">
      <w:pPr>
        <w:rPr>
          <w:rFonts w:ascii="Verdana" w:hAnsi="Verdana"/>
        </w:rPr>
      </w:pPr>
      <w:r w:rsidRPr="001B388D">
        <w:rPr>
          <w:rFonts w:ascii="Verdana" w:hAnsi="Verdana"/>
          <w:noProof/>
          <w:lang w:val="pt-BR" w:eastAsia="pt-BR"/>
        </w:rPr>
        <w:drawing>
          <wp:inline distT="0" distB="0" distL="0" distR="0" wp14:anchorId="03358412" wp14:editId="41732CC7">
            <wp:extent cx="5400040" cy="2366010"/>
            <wp:effectExtent l="0" t="0" r="0" b="0"/>
            <wp:docPr id="132251993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7D26" w14:textId="77777777" w:rsidR="00EA2DB1" w:rsidRDefault="00EA2DB1" w:rsidP="001B388D">
      <w:pPr>
        <w:widowControl/>
        <w:suppressAutoHyphens/>
        <w:autoSpaceDE/>
        <w:autoSpaceDN/>
        <w:rPr>
          <w:rFonts w:ascii="Verdana" w:hAnsi="Verdana"/>
        </w:rPr>
      </w:pPr>
    </w:p>
    <w:p w14:paraId="105DB260" w14:textId="6C0BAE2C" w:rsidR="001B388D" w:rsidRPr="00003F29" w:rsidRDefault="001B388D" w:rsidP="00003F29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003F29">
        <w:rPr>
          <w:rFonts w:ascii="Arial" w:hAnsi="Arial" w:cs="Arial"/>
        </w:rPr>
        <w:t>3.1.</w:t>
      </w:r>
      <w:r w:rsidR="00EA2DB1" w:rsidRPr="00003F29">
        <w:rPr>
          <w:rFonts w:ascii="Arial" w:hAnsi="Arial" w:cs="Arial"/>
        </w:rPr>
        <w:t>6</w:t>
      </w:r>
      <w:r w:rsidRPr="00003F29">
        <w:rPr>
          <w:rFonts w:ascii="Arial" w:hAnsi="Arial" w:cs="Arial"/>
        </w:rPr>
        <w:t xml:space="preserve"> Ampliação ao acesso do Diário Oficial do Estado de Sergipe </w:t>
      </w:r>
    </w:p>
    <w:p w14:paraId="7590CD9C" w14:textId="77777777" w:rsidR="001B388D" w:rsidRPr="00003F29" w:rsidRDefault="001B388D" w:rsidP="00003F29">
      <w:pPr>
        <w:spacing w:line="360" w:lineRule="auto"/>
        <w:rPr>
          <w:rFonts w:ascii="Arial" w:hAnsi="Arial" w:cs="Arial"/>
        </w:rPr>
      </w:pPr>
    </w:p>
    <w:p w14:paraId="4F2CD77A" w14:textId="36B76227" w:rsidR="001B388D" w:rsidRPr="00003F29" w:rsidRDefault="001B388D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Período referência: 01/0</w:t>
      </w:r>
      <w:r w:rsidR="00536509" w:rsidRPr="00003F29">
        <w:rPr>
          <w:rFonts w:ascii="Arial" w:hAnsi="Arial" w:cs="Arial"/>
        </w:rPr>
        <w:t>6</w:t>
      </w:r>
      <w:r w:rsidRPr="00003F29">
        <w:rPr>
          <w:rFonts w:ascii="Arial" w:hAnsi="Arial" w:cs="Arial"/>
        </w:rPr>
        <w:t>/2024 á 3</w:t>
      </w:r>
      <w:r w:rsidR="00536509" w:rsidRPr="00003F29">
        <w:rPr>
          <w:rFonts w:ascii="Arial" w:hAnsi="Arial" w:cs="Arial"/>
        </w:rPr>
        <w:t>0</w:t>
      </w:r>
      <w:r w:rsidRPr="00003F29">
        <w:rPr>
          <w:rFonts w:ascii="Arial" w:hAnsi="Arial" w:cs="Arial"/>
        </w:rPr>
        <w:t>/0</w:t>
      </w:r>
      <w:r w:rsidR="00536509" w:rsidRPr="00003F29">
        <w:rPr>
          <w:rFonts w:ascii="Arial" w:hAnsi="Arial" w:cs="Arial"/>
        </w:rPr>
        <w:t>6</w:t>
      </w:r>
      <w:r w:rsidRPr="00003F29">
        <w:rPr>
          <w:rFonts w:ascii="Arial" w:hAnsi="Arial" w:cs="Arial"/>
        </w:rPr>
        <w:t>/2024</w:t>
      </w:r>
    </w:p>
    <w:p w14:paraId="06533C44" w14:textId="2F1834B6" w:rsidR="001B388D" w:rsidRPr="00003F29" w:rsidRDefault="001B388D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Usuários: 9,</w:t>
      </w:r>
      <w:r w:rsidR="00536509" w:rsidRPr="00003F29">
        <w:rPr>
          <w:rFonts w:ascii="Arial" w:hAnsi="Arial" w:cs="Arial"/>
        </w:rPr>
        <w:t>3</w:t>
      </w:r>
      <w:r w:rsidRPr="00003F29">
        <w:rPr>
          <w:rFonts w:ascii="Arial" w:hAnsi="Arial" w:cs="Arial"/>
        </w:rPr>
        <w:t xml:space="preserve"> mil </w:t>
      </w:r>
    </w:p>
    <w:p w14:paraId="423BA11E" w14:textId="0D851090" w:rsidR="001B388D" w:rsidRPr="00003F29" w:rsidRDefault="001B388D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Novos usuários: 6,</w:t>
      </w:r>
      <w:r w:rsidR="00536509" w:rsidRPr="00003F29">
        <w:rPr>
          <w:rFonts w:ascii="Arial" w:hAnsi="Arial" w:cs="Arial"/>
        </w:rPr>
        <w:t>6</w:t>
      </w:r>
      <w:r w:rsidRPr="00003F29">
        <w:rPr>
          <w:rFonts w:ascii="Arial" w:hAnsi="Arial" w:cs="Arial"/>
        </w:rPr>
        <w:t xml:space="preserve"> mil </w:t>
      </w:r>
    </w:p>
    <w:p w14:paraId="04A0E062" w14:textId="5ADC4ABD" w:rsidR="001B388D" w:rsidRPr="00003F29" w:rsidRDefault="001B388D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Tempo médio de engajamento: 1min 4</w:t>
      </w:r>
      <w:r w:rsidR="00536509" w:rsidRPr="00003F29">
        <w:rPr>
          <w:rFonts w:ascii="Arial" w:hAnsi="Arial" w:cs="Arial"/>
        </w:rPr>
        <w:t>1</w:t>
      </w:r>
      <w:r w:rsidRPr="00003F29">
        <w:rPr>
          <w:rFonts w:ascii="Arial" w:hAnsi="Arial" w:cs="Arial"/>
        </w:rPr>
        <w:t>s</w:t>
      </w:r>
    </w:p>
    <w:p w14:paraId="4DB656DD" w14:textId="77777777" w:rsidR="00536509" w:rsidRPr="00003F29" w:rsidRDefault="00536509" w:rsidP="00003F29">
      <w:pPr>
        <w:widowControl/>
        <w:suppressAutoHyphens/>
        <w:autoSpaceDE/>
        <w:autoSpaceDN/>
        <w:spacing w:line="360" w:lineRule="auto"/>
        <w:ind w:left="360"/>
        <w:jc w:val="both"/>
        <w:rPr>
          <w:rFonts w:ascii="Arial" w:hAnsi="Arial" w:cs="Arial"/>
        </w:rPr>
      </w:pPr>
    </w:p>
    <w:p w14:paraId="2ACCB2F8" w14:textId="4178CCC2" w:rsidR="001B388D" w:rsidRDefault="00536509" w:rsidP="001B388D">
      <w:pPr>
        <w:rPr>
          <w:rFonts w:ascii="Verdana" w:hAnsi="Verdana"/>
        </w:rPr>
      </w:pPr>
      <w:r w:rsidRPr="00536509">
        <w:rPr>
          <w:rFonts w:ascii="Verdana" w:hAnsi="Verdana"/>
          <w:noProof/>
          <w:lang w:val="pt-BR" w:eastAsia="pt-BR"/>
        </w:rPr>
        <w:lastRenderedPageBreak/>
        <w:drawing>
          <wp:inline distT="0" distB="0" distL="0" distR="0" wp14:anchorId="5B62C0C9" wp14:editId="553BABF1">
            <wp:extent cx="5400040" cy="2964180"/>
            <wp:effectExtent l="0" t="0" r="0" b="7620"/>
            <wp:docPr id="74641517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A3BF" w14:textId="77777777" w:rsidR="001B388D" w:rsidRDefault="001B388D" w:rsidP="001B388D">
      <w:pPr>
        <w:rPr>
          <w:rFonts w:ascii="Verdana" w:hAnsi="Verdana"/>
        </w:rPr>
      </w:pPr>
    </w:p>
    <w:p w14:paraId="1725C01A" w14:textId="77777777" w:rsidR="00EA2DB1" w:rsidRDefault="00EA2DB1" w:rsidP="00CF61F1">
      <w:pPr>
        <w:rPr>
          <w:rFonts w:ascii="Verdana" w:hAnsi="Verdana"/>
        </w:rPr>
      </w:pPr>
    </w:p>
    <w:p w14:paraId="1E477180" w14:textId="77777777" w:rsidR="00EA2DB1" w:rsidRDefault="00EA2DB1" w:rsidP="00CF61F1">
      <w:pPr>
        <w:rPr>
          <w:rFonts w:ascii="Verdana" w:hAnsi="Verdana"/>
        </w:rPr>
      </w:pPr>
    </w:p>
    <w:p w14:paraId="4F3304A9" w14:textId="2777B595" w:rsidR="00BE1875" w:rsidRPr="00003F29" w:rsidRDefault="00536509" w:rsidP="00CF61F1">
      <w:pPr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ACESSOS POR CIDADE </w:t>
      </w:r>
    </w:p>
    <w:p w14:paraId="161AAABA" w14:textId="77777777" w:rsidR="00536509" w:rsidRPr="00003F29" w:rsidRDefault="00536509" w:rsidP="00CF61F1">
      <w:pPr>
        <w:rPr>
          <w:rFonts w:ascii="Arial" w:hAnsi="Arial" w:cs="Arial"/>
        </w:rPr>
      </w:pPr>
    </w:p>
    <w:p w14:paraId="63342F4F" w14:textId="7D20B827" w:rsidR="00536509" w:rsidRDefault="00536509" w:rsidP="00CF61F1">
      <w:pPr>
        <w:rPr>
          <w:rFonts w:ascii="Verdana" w:hAnsi="Verdana"/>
        </w:rPr>
      </w:pPr>
      <w:r w:rsidRPr="00536509">
        <w:rPr>
          <w:rFonts w:ascii="Verdana" w:hAnsi="Verdana"/>
          <w:noProof/>
          <w:lang w:val="pt-BR" w:eastAsia="pt-BR"/>
        </w:rPr>
        <w:drawing>
          <wp:inline distT="0" distB="0" distL="0" distR="0" wp14:anchorId="4C31F197" wp14:editId="689E409E">
            <wp:extent cx="5400040" cy="2217420"/>
            <wp:effectExtent l="0" t="0" r="0" b="0"/>
            <wp:docPr id="88138337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823E" w14:textId="77777777" w:rsidR="00536509" w:rsidRDefault="00536509" w:rsidP="00CF61F1">
      <w:pPr>
        <w:rPr>
          <w:rFonts w:ascii="Verdana" w:hAnsi="Verdana"/>
        </w:rPr>
      </w:pPr>
    </w:p>
    <w:p w14:paraId="7118539A" w14:textId="77777777" w:rsidR="00536509" w:rsidRDefault="00536509" w:rsidP="00CF61F1">
      <w:pPr>
        <w:rPr>
          <w:rFonts w:ascii="Verdana" w:hAnsi="Verdana"/>
        </w:rPr>
      </w:pPr>
    </w:p>
    <w:p w14:paraId="35D9FCFD" w14:textId="77777777" w:rsidR="00EA2DB1" w:rsidRDefault="00536509" w:rsidP="00CF61F1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F551AB8" w14:textId="77777777" w:rsidR="00EA2DB1" w:rsidRDefault="00EA2DB1" w:rsidP="00CF61F1">
      <w:pPr>
        <w:rPr>
          <w:rFonts w:ascii="Verdana" w:hAnsi="Verdana"/>
        </w:rPr>
      </w:pPr>
    </w:p>
    <w:p w14:paraId="3EEECC67" w14:textId="77777777" w:rsidR="00EA2DB1" w:rsidRDefault="00EA2DB1" w:rsidP="00CF61F1">
      <w:pPr>
        <w:rPr>
          <w:rFonts w:ascii="Verdana" w:hAnsi="Verdana"/>
        </w:rPr>
      </w:pPr>
    </w:p>
    <w:p w14:paraId="6A2450CD" w14:textId="77777777" w:rsidR="00EA2DB1" w:rsidRDefault="00EA2DB1" w:rsidP="00CF61F1">
      <w:pPr>
        <w:rPr>
          <w:rFonts w:ascii="Verdana" w:hAnsi="Verdana"/>
        </w:rPr>
      </w:pPr>
    </w:p>
    <w:p w14:paraId="0E3CA9F5" w14:textId="77777777" w:rsidR="00EA2DB1" w:rsidRDefault="00EA2DB1" w:rsidP="00CF61F1">
      <w:pPr>
        <w:rPr>
          <w:rFonts w:ascii="Verdana" w:hAnsi="Verdana"/>
        </w:rPr>
      </w:pPr>
    </w:p>
    <w:p w14:paraId="4850DB8B" w14:textId="77777777" w:rsidR="00EA2DB1" w:rsidRDefault="00EA2DB1" w:rsidP="00CF61F1">
      <w:pPr>
        <w:rPr>
          <w:rFonts w:ascii="Verdana" w:hAnsi="Verdana"/>
        </w:rPr>
      </w:pPr>
    </w:p>
    <w:p w14:paraId="61033E88" w14:textId="77777777" w:rsidR="00EA2DB1" w:rsidRDefault="00EA2DB1" w:rsidP="00CF61F1">
      <w:pPr>
        <w:rPr>
          <w:rFonts w:ascii="Verdana" w:hAnsi="Verdana"/>
        </w:rPr>
      </w:pPr>
    </w:p>
    <w:p w14:paraId="5482DBD8" w14:textId="77777777" w:rsidR="00EA2DB1" w:rsidRDefault="00EA2DB1" w:rsidP="00CF61F1">
      <w:pPr>
        <w:rPr>
          <w:rFonts w:ascii="Verdana" w:hAnsi="Verdana"/>
        </w:rPr>
      </w:pPr>
    </w:p>
    <w:p w14:paraId="3B38D1A6" w14:textId="77777777" w:rsidR="00EA2DB1" w:rsidRDefault="00EA2DB1" w:rsidP="00CF61F1">
      <w:pPr>
        <w:rPr>
          <w:rFonts w:ascii="Verdana" w:hAnsi="Verdana"/>
        </w:rPr>
      </w:pPr>
    </w:p>
    <w:p w14:paraId="0C0C69EF" w14:textId="06CB4650" w:rsidR="00536509" w:rsidRPr="00003F29" w:rsidRDefault="00536509" w:rsidP="00CF61F1">
      <w:pPr>
        <w:rPr>
          <w:rFonts w:ascii="Arial" w:hAnsi="Arial" w:cs="Arial"/>
        </w:rPr>
      </w:pPr>
      <w:r w:rsidRPr="00003F29">
        <w:rPr>
          <w:rFonts w:ascii="Arial" w:hAnsi="Arial" w:cs="Arial"/>
        </w:rPr>
        <w:lastRenderedPageBreak/>
        <w:t xml:space="preserve">TIPOS DE DISPOSITIVO </w:t>
      </w:r>
    </w:p>
    <w:p w14:paraId="1639D763" w14:textId="46228AAD" w:rsidR="00536509" w:rsidRDefault="00536509" w:rsidP="00CF61F1">
      <w:pPr>
        <w:rPr>
          <w:rFonts w:ascii="Verdana" w:hAnsi="Verdana"/>
        </w:rPr>
      </w:pPr>
      <w:r w:rsidRPr="00536509">
        <w:rPr>
          <w:rFonts w:ascii="Verdana" w:hAnsi="Verdana"/>
          <w:noProof/>
          <w:lang w:val="pt-BR" w:eastAsia="pt-BR"/>
        </w:rPr>
        <w:drawing>
          <wp:inline distT="0" distB="0" distL="0" distR="0" wp14:anchorId="7F12ACE7" wp14:editId="7A0397C7">
            <wp:extent cx="5400040" cy="2291715"/>
            <wp:effectExtent l="0" t="0" r="0" b="0"/>
            <wp:docPr id="113585019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EB0B" w14:textId="77777777" w:rsidR="00BE1875" w:rsidRDefault="00BE1875" w:rsidP="00CF61F1">
      <w:pPr>
        <w:rPr>
          <w:rFonts w:ascii="Verdana" w:hAnsi="Verdana"/>
        </w:rPr>
      </w:pPr>
    </w:p>
    <w:p w14:paraId="1D4393F3" w14:textId="77777777" w:rsidR="00BE1875" w:rsidRDefault="00BE1875" w:rsidP="00CF61F1">
      <w:pPr>
        <w:rPr>
          <w:rFonts w:ascii="Verdana" w:hAnsi="Verdana"/>
        </w:rPr>
      </w:pPr>
    </w:p>
    <w:p w14:paraId="5D3073C1" w14:textId="77777777" w:rsidR="00BE1875" w:rsidRDefault="00BE1875" w:rsidP="00CF61F1">
      <w:pPr>
        <w:rPr>
          <w:rFonts w:ascii="Verdana" w:hAnsi="Verdana"/>
        </w:rPr>
      </w:pPr>
    </w:p>
    <w:p w14:paraId="6E80E547" w14:textId="77777777" w:rsidR="00BE1875" w:rsidRPr="00003F29" w:rsidRDefault="00BE1875" w:rsidP="00003F29">
      <w:pPr>
        <w:spacing w:line="360" w:lineRule="auto"/>
        <w:rPr>
          <w:rFonts w:ascii="Arial" w:hAnsi="Arial" w:cs="Arial"/>
        </w:rPr>
      </w:pPr>
    </w:p>
    <w:p w14:paraId="3C4E5590" w14:textId="717471CF" w:rsidR="000851DA" w:rsidRPr="00003F29" w:rsidRDefault="000851DA" w:rsidP="00003F29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003F29">
        <w:rPr>
          <w:rFonts w:ascii="Arial" w:hAnsi="Arial" w:cs="Arial"/>
        </w:rPr>
        <w:t>3.1.</w:t>
      </w:r>
      <w:r w:rsidR="00EA2DB1" w:rsidRPr="00003F29">
        <w:rPr>
          <w:rFonts w:ascii="Arial" w:hAnsi="Arial" w:cs="Arial"/>
        </w:rPr>
        <w:t>7</w:t>
      </w:r>
      <w:r w:rsidRPr="00003F29">
        <w:rPr>
          <w:rFonts w:ascii="Arial" w:hAnsi="Arial" w:cs="Arial"/>
        </w:rPr>
        <w:t xml:space="preserve"> Ampliação ao acesso do Diário Oficial do Estado de Sergipe </w:t>
      </w:r>
    </w:p>
    <w:p w14:paraId="24355CA4" w14:textId="77777777" w:rsidR="000851DA" w:rsidRPr="00003F29" w:rsidRDefault="000851DA" w:rsidP="00003F29">
      <w:pPr>
        <w:spacing w:line="360" w:lineRule="auto"/>
        <w:rPr>
          <w:rFonts w:ascii="Arial" w:hAnsi="Arial" w:cs="Arial"/>
        </w:rPr>
      </w:pPr>
    </w:p>
    <w:p w14:paraId="2E2FC590" w14:textId="5F25940C" w:rsidR="000851DA" w:rsidRPr="00003F29" w:rsidRDefault="000851DA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Período referência: 01/07/2024 á 31/07/2024</w:t>
      </w:r>
    </w:p>
    <w:p w14:paraId="79BAF1D0" w14:textId="6F4747D1" w:rsidR="000851DA" w:rsidRPr="00003F29" w:rsidRDefault="000851DA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Usuários: 11 mil </w:t>
      </w:r>
    </w:p>
    <w:p w14:paraId="13DBA3DD" w14:textId="5C016D38" w:rsidR="000851DA" w:rsidRPr="00003F29" w:rsidRDefault="000851DA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Novos usuários: 7,8 mil </w:t>
      </w:r>
    </w:p>
    <w:p w14:paraId="6C2A0CF4" w14:textId="18D10E0E" w:rsidR="000851DA" w:rsidRPr="00003F29" w:rsidRDefault="000851DA" w:rsidP="00003F29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003F29">
        <w:rPr>
          <w:rFonts w:ascii="Arial" w:hAnsi="Arial" w:cs="Arial"/>
        </w:rPr>
        <w:t>Tempo médio de engajamento: 1min 54s</w:t>
      </w:r>
    </w:p>
    <w:p w14:paraId="3A09C5F0" w14:textId="77777777" w:rsidR="00BE1875" w:rsidRPr="00003F29" w:rsidRDefault="00BE1875" w:rsidP="00003F29">
      <w:pPr>
        <w:spacing w:line="360" w:lineRule="auto"/>
        <w:rPr>
          <w:rFonts w:ascii="Arial" w:hAnsi="Arial" w:cs="Arial"/>
        </w:rPr>
      </w:pPr>
    </w:p>
    <w:p w14:paraId="01102F22" w14:textId="6304A24C" w:rsidR="00BE1875" w:rsidRDefault="000851DA" w:rsidP="00CF61F1">
      <w:pPr>
        <w:rPr>
          <w:rFonts w:ascii="Verdana" w:hAnsi="Verdana"/>
        </w:rPr>
      </w:pPr>
      <w:r w:rsidRPr="000851DA">
        <w:rPr>
          <w:rFonts w:ascii="Verdana" w:hAnsi="Verdana"/>
          <w:noProof/>
          <w:lang w:val="pt-BR" w:eastAsia="pt-BR"/>
        </w:rPr>
        <w:drawing>
          <wp:inline distT="0" distB="0" distL="0" distR="0" wp14:anchorId="53EDA8AF" wp14:editId="5E6EFF00">
            <wp:extent cx="5400040" cy="2897505"/>
            <wp:effectExtent l="0" t="0" r="0" b="0"/>
            <wp:docPr id="3620630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3E20" w14:textId="77777777" w:rsidR="00BE1875" w:rsidRDefault="00BE1875" w:rsidP="00CF61F1">
      <w:pPr>
        <w:rPr>
          <w:rFonts w:ascii="Verdana" w:hAnsi="Verdana"/>
        </w:rPr>
      </w:pPr>
    </w:p>
    <w:p w14:paraId="61A6120F" w14:textId="1E6656C8" w:rsidR="00BE1875" w:rsidRPr="00003F29" w:rsidRDefault="00BB488F" w:rsidP="00CF61F1">
      <w:pPr>
        <w:rPr>
          <w:rFonts w:ascii="Arial" w:hAnsi="Arial" w:cs="Arial"/>
        </w:rPr>
      </w:pPr>
      <w:r w:rsidRPr="00003F29">
        <w:rPr>
          <w:rFonts w:ascii="Arial" w:hAnsi="Arial" w:cs="Arial"/>
        </w:rPr>
        <w:t xml:space="preserve">ACESSOS POR CIDADE </w:t>
      </w:r>
    </w:p>
    <w:p w14:paraId="6B4A61C4" w14:textId="77777777" w:rsidR="00BB488F" w:rsidRPr="00003F29" w:rsidRDefault="00BB488F" w:rsidP="00CF61F1">
      <w:pPr>
        <w:rPr>
          <w:rFonts w:ascii="Arial" w:hAnsi="Arial" w:cs="Arial"/>
        </w:rPr>
      </w:pPr>
    </w:p>
    <w:p w14:paraId="45D55F30" w14:textId="2088226C" w:rsidR="00BB488F" w:rsidRDefault="00BB488F" w:rsidP="00CF61F1">
      <w:pPr>
        <w:rPr>
          <w:rFonts w:ascii="Verdana" w:hAnsi="Verdana"/>
        </w:rPr>
      </w:pPr>
      <w:r w:rsidRPr="00BB488F">
        <w:rPr>
          <w:rFonts w:ascii="Verdana" w:hAnsi="Verdana"/>
          <w:noProof/>
          <w:lang w:val="pt-BR" w:eastAsia="pt-BR"/>
        </w:rPr>
        <w:drawing>
          <wp:inline distT="0" distB="0" distL="0" distR="0" wp14:anchorId="6F0DBC8D" wp14:editId="3F6CF402">
            <wp:extent cx="5400040" cy="2242185"/>
            <wp:effectExtent l="0" t="0" r="0" b="5715"/>
            <wp:docPr id="133474660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D47C" w14:textId="77777777" w:rsidR="00BB488F" w:rsidRDefault="00BB488F" w:rsidP="00CF61F1">
      <w:pPr>
        <w:rPr>
          <w:rFonts w:ascii="Verdana" w:hAnsi="Verdana"/>
        </w:rPr>
      </w:pPr>
    </w:p>
    <w:p w14:paraId="3DCE20E3" w14:textId="77777777" w:rsidR="00BB488F" w:rsidRDefault="00BB488F" w:rsidP="00CF61F1">
      <w:pPr>
        <w:rPr>
          <w:rFonts w:ascii="Verdana" w:hAnsi="Verdana"/>
        </w:rPr>
      </w:pPr>
    </w:p>
    <w:p w14:paraId="0148AD84" w14:textId="77777777" w:rsidR="00BB488F" w:rsidRDefault="00BB488F" w:rsidP="00CF61F1">
      <w:pPr>
        <w:rPr>
          <w:rFonts w:ascii="Verdana" w:hAnsi="Verdana"/>
        </w:rPr>
      </w:pPr>
    </w:p>
    <w:p w14:paraId="6AD120FC" w14:textId="27D06894" w:rsidR="00BB488F" w:rsidRPr="00A17FF3" w:rsidRDefault="00BB488F" w:rsidP="00CF61F1">
      <w:pPr>
        <w:rPr>
          <w:rFonts w:ascii="Arial" w:hAnsi="Arial" w:cs="Arial"/>
        </w:rPr>
      </w:pPr>
      <w:r w:rsidRPr="00A17FF3">
        <w:rPr>
          <w:rFonts w:ascii="Arial" w:hAnsi="Arial" w:cs="Arial"/>
        </w:rPr>
        <w:t xml:space="preserve">TIPO DE DISPOSITIVO </w:t>
      </w:r>
    </w:p>
    <w:p w14:paraId="3A382011" w14:textId="77777777" w:rsidR="00BB488F" w:rsidRPr="00A17FF3" w:rsidRDefault="00BB488F" w:rsidP="00CF61F1">
      <w:pPr>
        <w:rPr>
          <w:rFonts w:ascii="Arial" w:hAnsi="Arial" w:cs="Arial"/>
        </w:rPr>
      </w:pPr>
    </w:p>
    <w:p w14:paraId="3AE6AE06" w14:textId="5A24F40B" w:rsidR="00BB488F" w:rsidRDefault="00BB488F" w:rsidP="00CF61F1">
      <w:pPr>
        <w:rPr>
          <w:rFonts w:ascii="Verdana" w:hAnsi="Verdana"/>
        </w:rPr>
      </w:pPr>
      <w:r w:rsidRPr="00BB488F">
        <w:rPr>
          <w:rFonts w:ascii="Verdana" w:hAnsi="Verdana"/>
          <w:noProof/>
          <w:lang w:val="pt-BR" w:eastAsia="pt-BR"/>
        </w:rPr>
        <w:drawing>
          <wp:inline distT="0" distB="0" distL="0" distR="0" wp14:anchorId="08992E70" wp14:editId="55AD3D09">
            <wp:extent cx="5400040" cy="2258695"/>
            <wp:effectExtent l="0" t="0" r="0" b="8255"/>
            <wp:docPr id="911745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99DD" w14:textId="77777777" w:rsidR="00BE1875" w:rsidRDefault="00BE1875" w:rsidP="00CF61F1">
      <w:pPr>
        <w:rPr>
          <w:rFonts w:ascii="Verdana" w:hAnsi="Verdana"/>
        </w:rPr>
      </w:pPr>
    </w:p>
    <w:p w14:paraId="542904F7" w14:textId="77777777" w:rsidR="00BE1875" w:rsidRDefault="00BE1875" w:rsidP="00CF61F1">
      <w:pPr>
        <w:rPr>
          <w:rFonts w:ascii="Verdana" w:hAnsi="Verdana"/>
        </w:rPr>
      </w:pPr>
    </w:p>
    <w:p w14:paraId="6B4E2117" w14:textId="77777777" w:rsidR="00BE1875" w:rsidRDefault="00BE1875" w:rsidP="00CF61F1">
      <w:pPr>
        <w:rPr>
          <w:rFonts w:ascii="Verdana" w:hAnsi="Verdana"/>
        </w:rPr>
      </w:pPr>
    </w:p>
    <w:p w14:paraId="6D2A24CD" w14:textId="77777777" w:rsidR="00BE1875" w:rsidRDefault="00BE1875" w:rsidP="00CF61F1">
      <w:pPr>
        <w:rPr>
          <w:rFonts w:ascii="Verdana" w:hAnsi="Verdana"/>
        </w:rPr>
      </w:pPr>
    </w:p>
    <w:p w14:paraId="009726AF" w14:textId="5DF3E843" w:rsidR="00BB488F" w:rsidRPr="00A17FF3" w:rsidRDefault="00BB488F" w:rsidP="00A17FF3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A17FF3">
        <w:rPr>
          <w:rFonts w:ascii="Arial" w:hAnsi="Arial" w:cs="Arial"/>
        </w:rPr>
        <w:t>3.1.</w:t>
      </w:r>
      <w:r w:rsidR="00EA2DB1" w:rsidRPr="00A17FF3">
        <w:rPr>
          <w:rFonts w:ascii="Arial" w:hAnsi="Arial" w:cs="Arial"/>
        </w:rPr>
        <w:t>8</w:t>
      </w:r>
      <w:r w:rsidRPr="00A17FF3">
        <w:rPr>
          <w:rFonts w:ascii="Arial" w:hAnsi="Arial" w:cs="Arial"/>
        </w:rPr>
        <w:t xml:space="preserve"> Ampliação ao acesso do Diário Oficial do Estado de Sergipe </w:t>
      </w:r>
    </w:p>
    <w:p w14:paraId="41B3B9DA" w14:textId="77777777" w:rsidR="00BB488F" w:rsidRPr="00A17FF3" w:rsidRDefault="00BB488F" w:rsidP="00A17FF3">
      <w:pPr>
        <w:spacing w:line="360" w:lineRule="auto"/>
        <w:rPr>
          <w:rFonts w:ascii="Arial" w:hAnsi="Arial" w:cs="Arial"/>
        </w:rPr>
      </w:pPr>
    </w:p>
    <w:p w14:paraId="26EDB577" w14:textId="50610F0F" w:rsidR="00BB488F" w:rsidRPr="00A17FF3" w:rsidRDefault="00BB488F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>Período referência: 01/0</w:t>
      </w:r>
      <w:r w:rsidR="00624212" w:rsidRPr="00A17FF3">
        <w:rPr>
          <w:rFonts w:ascii="Arial" w:hAnsi="Arial" w:cs="Arial"/>
        </w:rPr>
        <w:t>8</w:t>
      </w:r>
      <w:r w:rsidRPr="00A17FF3">
        <w:rPr>
          <w:rFonts w:ascii="Arial" w:hAnsi="Arial" w:cs="Arial"/>
        </w:rPr>
        <w:t>/2024 á 31/0</w:t>
      </w:r>
      <w:r w:rsidR="00624212" w:rsidRPr="00A17FF3">
        <w:rPr>
          <w:rFonts w:ascii="Arial" w:hAnsi="Arial" w:cs="Arial"/>
        </w:rPr>
        <w:t>8</w:t>
      </w:r>
      <w:r w:rsidRPr="00A17FF3">
        <w:rPr>
          <w:rFonts w:ascii="Arial" w:hAnsi="Arial" w:cs="Arial"/>
        </w:rPr>
        <w:t>/2024</w:t>
      </w:r>
    </w:p>
    <w:p w14:paraId="0857704C" w14:textId="1B3B1780" w:rsidR="00BB488F" w:rsidRPr="00A17FF3" w:rsidRDefault="00BB488F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 xml:space="preserve">Usuários: </w:t>
      </w:r>
      <w:r w:rsidR="00624212" w:rsidRPr="00A17FF3">
        <w:rPr>
          <w:rFonts w:ascii="Arial" w:hAnsi="Arial" w:cs="Arial"/>
        </w:rPr>
        <w:t>9,7</w:t>
      </w:r>
      <w:r w:rsidRPr="00A17FF3">
        <w:rPr>
          <w:rFonts w:ascii="Arial" w:hAnsi="Arial" w:cs="Arial"/>
        </w:rPr>
        <w:t xml:space="preserve"> mil </w:t>
      </w:r>
    </w:p>
    <w:p w14:paraId="1D7BD3D3" w14:textId="39AB96B0" w:rsidR="00BB488F" w:rsidRPr="00A17FF3" w:rsidRDefault="00BB488F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 xml:space="preserve">Novos usuários: </w:t>
      </w:r>
      <w:r w:rsidR="00624212" w:rsidRPr="00A17FF3">
        <w:rPr>
          <w:rFonts w:ascii="Arial" w:hAnsi="Arial" w:cs="Arial"/>
        </w:rPr>
        <w:t>6,9</w:t>
      </w:r>
      <w:r w:rsidRPr="00A17FF3">
        <w:rPr>
          <w:rFonts w:ascii="Arial" w:hAnsi="Arial" w:cs="Arial"/>
        </w:rPr>
        <w:t xml:space="preserve"> mil </w:t>
      </w:r>
    </w:p>
    <w:p w14:paraId="327A12AE" w14:textId="26748BB7" w:rsidR="00BB488F" w:rsidRPr="00A17FF3" w:rsidRDefault="00BB488F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>Tempo médio de engajamento: 1min 5</w:t>
      </w:r>
      <w:r w:rsidR="00624212" w:rsidRPr="00A17FF3">
        <w:rPr>
          <w:rFonts w:ascii="Arial" w:hAnsi="Arial" w:cs="Arial"/>
        </w:rPr>
        <w:t>8</w:t>
      </w:r>
      <w:r w:rsidRPr="00A17FF3">
        <w:rPr>
          <w:rFonts w:ascii="Arial" w:hAnsi="Arial" w:cs="Arial"/>
        </w:rPr>
        <w:t>s</w:t>
      </w:r>
    </w:p>
    <w:p w14:paraId="5F64E454" w14:textId="77777777" w:rsidR="00624212" w:rsidRDefault="00624212" w:rsidP="00624212">
      <w:pPr>
        <w:widowControl/>
        <w:suppressAutoHyphens/>
        <w:autoSpaceDE/>
        <w:autoSpaceDN/>
        <w:jc w:val="both"/>
        <w:rPr>
          <w:rFonts w:ascii="Verdana" w:hAnsi="Verdana"/>
        </w:rPr>
      </w:pPr>
    </w:p>
    <w:p w14:paraId="3AC7CE9B" w14:textId="4318AA7F" w:rsidR="00624212" w:rsidRDefault="00624212" w:rsidP="00624212">
      <w:pPr>
        <w:widowControl/>
        <w:suppressAutoHyphens/>
        <w:autoSpaceDE/>
        <w:autoSpaceDN/>
        <w:jc w:val="both"/>
        <w:rPr>
          <w:rFonts w:ascii="Verdana" w:hAnsi="Verdana"/>
        </w:rPr>
      </w:pPr>
      <w:r w:rsidRPr="00624212">
        <w:rPr>
          <w:rFonts w:ascii="Verdana" w:hAnsi="Verdana"/>
          <w:noProof/>
          <w:lang w:val="pt-BR" w:eastAsia="pt-BR"/>
        </w:rPr>
        <w:drawing>
          <wp:inline distT="0" distB="0" distL="0" distR="0" wp14:anchorId="57EEAA87" wp14:editId="386820FB">
            <wp:extent cx="5781675" cy="2952750"/>
            <wp:effectExtent l="0" t="0" r="9525" b="0"/>
            <wp:docPr id="4498331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AF0C" w14:textId="77777777" w:rsidR="00BE1875" w:rsidRDefault="00BE1875" w:rsidP="00CF61F1">
      <w:pPr>
        <w:rPr>
          <w:rFonts w:ascii="Verdana" w:hAnsi="Verdana"/>
        </w:rPr>
      </w:pPr>
    </w:p>
    <w:p w14:paraId="119B54A5" w14:textId="77777777" w:rsidR="00BE1875" w:rsidRDefault="00BE1875" w:rsidP="00CF61F1">
      <w:pPr>
        <w:rPr>
          <w:rFonts w:ascii="Verdana" w:hAnsi="Verdana"/>
        </w:rPr>
      </w:pPr>
    </w:p>
    <w:p w14:paraId="30E252CC" w14:textId="77777777" w:rsidR="00BE1875" w:rsidRDefault="00BE1875" w:rsidP="00CF61F1">
      <w:pPr>
        <w:rPr>
          <w:rFonts w:ascii="Verdana" w:hAnsi="Verdana"/>
        </w:rPr>
      </w:pPr>
    </w:p>
    <w:p w14:paraId="0E41490D" w14:textId="77777777" w:rsidR="00BE1875" w:rsidRDefault="00BE1875" w:rsidP="00CF61F1">
      <w:pPr>
        <w:rPr>
          <w:rFonts w:ascii="Verdana" w:hAnsi="Verdana"/>
        </w:rPr>
      </w:pPr>
    </w:p>
    <w:p w14:paraId="7AC42C12" w14:textId="77777777" w:rsidR="00BE1875" w:rsidRDefault="00BE1875" w:rsidP="00CF61F1">
      <w:pPr>
        <w:rPr>
          <w:rFonts w:ascii="Verdana" w:hAnsi="Verdana"/>
        </w:rPr>
      </w:pPr>
    </w:p>
    <w:p w14:paraId="4FCE8C26" w14:textId="122C655B" w:rsidR="00BE1875" w:rsidRPr="00A17FF3" w:rsidRDefault="00624212" w:rsidP="00CF61F1">
      <w:pPr>
        <w:rPr>
          <w:rFonts w:ascii="Arial" w:hAnsi="Arial" w:cs="Arial"/>
        </w:rPr>
      </w:pPr>
      <w:r w:rsidRPr="00A17FF3">
        <w:rPr>
          <w:rFonts w:ascii="Arial" w:hAnsi="Arial" w:cs="Arial"/>
        </w:rPr>
        <w:t xml:space="preserve">ACESSOS POR CIDADE </w:t>
      </w:r>
    </w:p>
    <w:p w14:paraId="457DC670" w14:textId="77777777" w:rsidR="00624212" w:rsidRDefault="00624212" w:rsidP="00CF61F1">
      <w:pPr>
        <w:rPr>
          <w:rFonts w:ascii="Verdana" w:hAnsi="Verdana"/>
        </w:rPr>
      </w:pPr>
    </w:p>
    <w:p w14:paraId="00411852" w14:textId="48A89683" w:rsidR="00624212" w:rsidRDefault="00CC46B2" w:rsidP="00CF61F1">
      <w:pPr>
        <w:rPr>
          <w:rFonts w:ascii="Verdana" w:hAnsi="Verdana"/>
        </w:rPr>
      </w:pPr>
      <w:r w:rsidRPr="00CC46B2">
        <w:rPr>
          <w:rFonts w:ascii="Verdana" w:hAnsi="Verdana"/>
          <w:noProof/>
          <w:lang w:val="pt-BR" w:eastAsia="pt-BR"/>
        </w:rPr>
        <w:drawing>
          <wp:inline distT="0" distB="0" distL="0" distR="0" wp14:anchorId="3197CF0F" wp14:editId="68BF5061">
            <wp:extent cx="5781675" cy="2283460"/>
            <wp:effectExtent l="0" t="0" r="9525" b="2540"/>
            <wp:docPr id="224913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95D6" w14:textId="77777777" w:rsidR="00624212" w:rsidRDefault="00624212" w:rsidP="00CF61F1">
      <w:pPr>
        <w:rPr>
          <w:rFonts w:ascii="Verdana" w:hAnsi="Verdana"/>
        </w:rPr>
      </w:pPr>
    </w:p>
    <w:p w14:paraId="5B30B9F8" w14:textId="77777777" w:rsidR="00624212" w:rsidRDefault="00624212" w:rsidP="00CF61F1">
      <w:pPr>
        <w:rPr>
          <w:rFonts w:ascii="Verdana" w:hAnsi="Verdana"/>
        </w:rPr>
      </w:pPr>
    </w:p>
    <w:p w14:paraId="71224DF8" w14:textId="77777777" w:rsidR="00EA2DB1" w:rsidRDefault="00EA2DB1" w:rsidP="00CF61F1">
      <w:pPr>
        <w:rPr>
          <w:rFonts w:ascii="Verdana" w:hAnsi="Verdana"/>
        </w:rPr>
      </w:pPr>
    </w:p>
    <w:p w14:paraId="01012ECA" w14:textId="77777777" w:rsidR="00CC46B2" w:rsidRDefault="00CC46B2" w:rsidP="00CF61F1">
      <w:pPr>
        <w:rPr>
          <w:rFonts w:ascii="Verdana" w:hAnsi="Verdana"/>
        </w:rPr>
      </w:pPr>
    </w:p>
    <w:p w14:paraId="2E2C75F5" w14:textId="77777777" w:rsidR="00CC46B2" w:rsidRDefault="00CC46B2" w:rsidP="00CF61F1">
      <w:pPr>
        <w:rPr>
          <w:rFonts w:ascii="Verdana" w:hAnsi="Verdana"/>
        </w:rPr>
      </w:pPr>
    </w:p>
    <w:p w14:paraId="317C0F52" w14:textId="77777777" w:rsidR="00CC46B2" w:rsidRDefault="00CC46B2" w:rsidP="00CF61F1">
      <w:pPr>
        <w:rPr>
          <w:rFonts w:ascii="Verdana" w:hAnsi="Verdana"/>
        </w:rPr>
      </w:pPr>
    </w:p>
    <w:p w14:paraId="4C16180E" w14:textId="77777777" w:rsidR="00EA2DB1" w:rsidRDefault="00EA2DB1" w:rsidP="00CF61F1">
      <w:pPr>
        <w:rPr>
          <w:rFonts w:ascii="Verdana" w:hAnsi="Verdana"/>
        </w:rPr>
      </w:pPr>
    </w:p>
    <w:p w14:paraId="04307D25" w14:textId="239DD99C" w:rsidR="00624212" w:rsidRPr="00A17FF3" w:rsidRDefault="00624212" w:rsidP="00CF61F1">
      <w:pPr>
        <w:rPr>
          <w:rFonts w:ascii="Arial" w:hAnsi="Arial" w:cs="Arial"/>
        </w:rPr>
      </w:pPr>
      <w:r w:rsidRPr="00A17FF3">
        <w:rPr>
          <w:rFonts w:ascii="Arial" w:hAnsi="Arial" w:cs="Arial"/>
        </w:rPr>
        <w:lastRenderedPageBreak/>
        <w:t xml:space="preserve">TIPOS DE DISPOSITIVO </w:t>
      </w:r>
    </w:p>
    <w:p w14:paraId="3D3B1B15" w14:textId="77777777" w:rsidR="00624212" w:rsidRPr="00A17FF3" w:rsidRDefault="00624212" w:rsidP="00CF61F1">
      <w:pPr>
        <w:rPr>
          <w:rFonts w:ascii="Arial" w:hAnsi="Arial" w:cs="Arial"/>
        </w:rPr>
      </w:pPr>
    </w:p>
    <w:p w14:paraId="2CC35063" w14:textId="319DF21B" w:rsidR="00624212" w:rsidRDefault="00624212" w:rsidP="00CF61F1">
      <w:pPr>
        <w:rPr>
          <w:rFonts w:ascii="Verdana" w:hAnsi="Verdana"/>
        </w:rPr>
      </w:pPr>
    </w:p>
    <w:p w14:paraId="4FA0ED5C" w14:textId="4F32E88C" w:rsidR="00BE1875" w:rsidRDefault="00CC46B2" w:rsidP="00CF61F1">
      <w:pPr>
        <w:rPr>
          <w:rFonts w:ascii="Verdana" w:hAnsi="Verdana"/>
        </w:rPr>
      </w:pPr>
      <w:r w:rsidRPr="00CC46B2">
        <w:rPr>
          <w:rFonts w:ascii="Verdana" w:hAnsi="Verdana"/>
          <w:noProof/>
          <w:lang w:val="pt-BR" w:eastAsia="pt-BR"/>
        </w:rPr>
        <w:drawing>
          <wp:inline distT="0" distB="0" distL="0" distR="0" wp14:anchorId="6B41705F" wp14:editId="5FCE3B50">
            <wp:extent cx="5715000" cy="2217420"/>
            <wp:effectExtent l="0" t="0" r="0" b="0"/>
            <wp:docPr id="128406056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1A82" w14:textId="77777777" w:rsidR="00BE1875" w:rsidRDefault="00BE1875" w:rsidP="00CF61F1">
      <w:pPr>
        <w:rPr>
          <w:rFonts w:ascii="Verdana" w:hAnsi="Verdana"/>
        </w:rPr>
      </w:pPr>
    </w:p>
    <w:p w14:paraId="6B9653C8" w14:textId="77777777" w:rsidR="00BE1875" w:rsidRDefault="00BE1875" w:rsidP="00CF61F1">
      <w:pPr>
        <w:rPr>
          <w:rFonts w:ascii="Verdana" w:hAnsi="Verdana"/>
        </w:rPr>
      </w:pPr>
    </w:p>
    <w:p w14:paraId="5724B80C" w14:textId="5CCF72FE" w:rsidR="005F18DB" w:rsidRPr="00A17FF3" w:rsidRDefault="005F18DB" w:rsidP="00A17FF3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A17FF3">
        <w:rPr>
          <w:rFonts w:ascii="Arial" w:hAnsi="Arial" w:cs="Arial"/>
        </w:rPr>
        <w:t>3.1.</w:t>
      </w:r>
      <w:r w:rsidR="009B178B">
        <w:rPr>
          <w:rFonts w:ascii="Arial" w:hAnsi="Arial" w:cs="Arial"/>
        </w:rPr>
        <w:t>9</w:t>
      </w:r>
      <w:r w:rsidRPr="00A17FF3">
        <w:rPr>
          <w:rFonts w:ascii="Arial" w:hAnsi="Arial" w:cs="Arial"/>
        </w:rPr>
        <w:t xml:space="preserve"> Ampliação ao acesso do Diário Oficial do Estado de Sergipe </w:t>
      </w:r>
    </w:p>
    <w:p w14:paraId="36B59B1F" w14:textId="77777777" w:rsidR="005F18DB" w:rsidRPr="00A17FF3" w:rsidRDefault="005F18DB" w:rsidP="00A17FF3">
      <w:pPr>
        <w:spacing w:line="360" w:lineRule="auto"/>
        <w:rPr>
          <w:rFonts w:ascii="Arial" w:hAnsi="Arial" w:cs="Arial"/>
        </w:rPr>
      </w:pPr>
    </w:p>
    <w:p w14:paraId="700CCA47" w14:textId="3B2449A2" w:rsidR="005F18DB" w:rsidRPr="00A17FF3" w:rsidRDefault="005F18DB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>Período referência: 01/0</w:t>
      </w:r>
      <w:r w:rsidR="00D03355" w:rsidRPr="00A17FF3">
        <w:rPr>
          <w:rFonts w:ascii="Arial" w:hAnsi="Arial" w:cs="Arial"/>
        </w:rPr>
        <w:t>9</w:t>
      </w:r>
      <w:r w:rsidRPr="00A17FF3">
        <w:rPr>
          <w:rFonts w:ascii="Arial" w:hAnsi="Arial" w:cs="Arial"/>
        </w:rPr>
        <w:t>/2024 á 3</w:t>
      </w:r>
      <w:r w:rsidR="00D03355" w:rsidRPr="00A17FF3">
        <w:rPr>
          <w:rFonts w:ascii="Arial" w:hAnsi="Arial" w:cs="Arial"/>
        </w:rPr>
        <w:t>0</w:t>
      </w:r>
      <w:r w:rsidRPr="00A17FF3">
        <w:rPr>
          <w:rFonts w:ascii="Arial" w:hAnsi="Arial" w:cs="Arial"/>
        </w:rPr>
        <w:t>/0</w:t>
      </w:r>
      <w:r w:rsidR="00D03355" w:rsidRPr="00A17FF3">
        <w:rPr>
          <w:rFonts w:ascii="Arial" w:hAnsi="Arial" w:cs="Arial"/>
        </w:rPr>
        <w:t>9</w:t>
      </w:r>
      <w:r w:rsidRPr="00A17FF3">
        <w:rPr>
          <w:rFonts w:ascii="Arial" w:hAnsi="Arial" w:cs="Arial"/>
        </w:rPr>
        <w:t>/2024</w:t>
      </w:r>
    </w:p>
    <w:p w14:paraId="35B8F3B7" w14:textId="072A375C" w:rsidR="005F18DB" w:rsidRPr="00A17FF3" w:rsidRDefault="005F18DB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>Usuários: 9,</w:t>
      </w:r>
      <w:r w:rsidR="00D03355" w:rsidRPr="00A17FF3">
        <w:rPr>
          <w:rFonts w:ascii="Arial" w:hAnsi="Arial" w:cs="Arial"/>
        </w:rPr>
        <w:t>4</w:t>
      </w:r>
      <w:r w:rsidRPr="00A17FF3">
        <w:rPr>
          <w:rFonts w:ascii="Arial" w:hAnsi="Arial" w:cs="Arial"/>
        </w:rPr>
        <w:t xml:space="preserve"> mil </w:t>
      </w:r>
    </w:p>
    <w:p w14:paraId="136A78F1" w14:textId="36BFBB2D" w:rsidR="005F18DB" w:rsidRPr="00A17FF3" w:rsidRDefault="005F18DB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>Novos usuários: 6,</w:t>
      </w:r>
      <w:r w:rsidR="00D03355" w:rsidRPr="00A17FF3">
        <w:rPr>
          <w:rFonts w:ascii="Arial" w:hAnsi="Arial" w:cs="Arial"/>
        </w:rPr>
        <w:t>7</w:t>
      </w:r>
      <w:r w:rsidRPr="00A17FF3">
        <w:rPr>
          <w:rFonts w:ascii="Arial" w:hAnsi="Arial" w:cs="Arial"/>
        </w:rPr>
        <w:t xml:space="preserve"> mil </w:t>
      </w:r>
    </w:p>
    <w:p w14:paraId="76AE77A2" w14:textId="11B9E821" w:rsidR="005F18DB" w:rsidRPr="00A17FF3" w:rsidRDefault="005F18DB" w:rsidP="00A17FF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A17FF3">
        <w:rPr>
          <w:rFonts w:ascii="Arial" w:hAnsi="Arial" w:cs="Arial"/>
        </w:rPr>
        <w:t xml:space="preserve">Tempo médio de engajamento: 1min </w:t>
      </w:r>
      <w:r w:rsidR="00D03355" w:rsidRPr="00A17FF3">
        <w:rPr>
          <w:rFonts w:ascii="Arial" w:hAnsi="Arial" w:cs="Arial"/>
        </w:rPr>
        <w:t>45</w:t>
      </w:r>
      <w:r w:rsidRPr="00A17FF3">
        <w:rPr>
          <w:rFonts w:ascii="Arial" w:hAnsi="Arial" w:cs="Arial"/>
        </w:rPr>
        <w:t>s</w:t>
      </w:r>
    </w:p>
    <w:p w14:paraId="653B5508" w14:textId="77777777" w:rsidR="00D03355" w:rsidRPr="00A17FF3" w:rsidRDefault="00D03355" w:rsidP="00A17FF3">
      <w:pPr>
        <w:widowControl/>
        <w:suppressAutoHyphens/>
        <w:autoSpaceDE/>
        <w:autoSpaceDN/>
        <w:spacing w:line="360" w:lineRule="auto"/>
        <w:ind w:left="360"/>
        <w:jc w:val="both"/>
        <w:rPr>
          <w:rFonts w:ascii="Arial" w:hAnsi="Arial" w:cs="Arial"/>
        </w:rPr>
      </w:pPr>
    </w:p>
    <w:p w14:paraId="1E308A00" w14:textId="310D3F2D" w:rsidR="005F18DB" w:rsidRDefault="00D03355" w:rsidP="005F18DB">
      <w:pPr>
        <w:widowControl/>
        <w:suppressAutoHyphens/>
        <w:autoSpaceDE/>
        <w:autoSpaceDN/>
        <w:jc w:val="both"/>
        <w:rPr>
          <w:rFonts w:ascii="Verdana" w:hAnsi="Verdana"/>
        </w:rPr>
      </w:pPr>
      <w:r w:rsidRPr="00D03355">
        <w:rPr>
          <w:rFonts w:ascii="Verdana" w:hAnsi="Verdana"/>
          <w:noProof/>
          <w:lang w:val="pt-BR" w:eastAsia="pt-BR"/>
        </w:rPr>
        <w:drawing>
          <wp:inline distT="0" distB="0" distL="0" distR="0" wp14:anchorId="7CF8C0A8" wp14:editId="4128095F">
            <wp:extent cx="5400040" cy="2968625"/>
            <wp:effectExtent l="0" t="0" r="0" b="3175"/>
            <wp:docPr id="196823308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236E" w14:textId="77777777" w:rsidR="00BE1875" w:rsidRDefault="00BE1875" w:rsidP="00CF61F1">
      <w:pPr>
        <w:rPr>
          <w:rFonts w:ascii="Verdana" w:hAnsi="Verdana"/>
        </w:rPr>
      </w:pPr>
    </w:p>
    <w:p w14:paraId="3A964B65" w14:textId="77777777" w:rsidR="00D03355" w:rsidRDefault="00D03355" w:rsidP="00CF61F1">
      <w:pPr>
        <w:rPr>
          <w:rFonts w:ascii="Verdana" w:hAnsi="Verdana"/>
        </w:rPr>
      </w:pPr>
    </w:p>
    <w:p w14:paraId="38DBE401" w14:textId="77777777" w:rsidR="00BE1875" w:rsidRDefault="00BE1875" w:rsidP="00CF61F1">
      <w:pPr>
        <w:rPr>
          <w:rFonts w:ascii="Verdana" w:hAnsi="Verdana"/>
        </w:rPr>
      </w:pPr>
    </w:p>
    <w:p w14:paraId="74EE6EDA" w14:textId="0851B675" w:rsidR="00BE1875" w:rsidRDefault="00D03355" w:rsidP="00CF61F1">
      <w:pPr>
        <w:rPr>
          <w:rFonts w:ascii="Arial" w:hAnsi="Arial" w:cs="Arial"/>
        </w:rPr>
      </w:pPr>
      <w:r w:rsidRPr="00711BD5">
        <w:rPr>
          <w:rFonts w:ascii="Arial" w:hAnsi="Arial" w:cs="Arial"/>
        </w:rPr>
        <w:t xml:space="preserve">ACESSOS POR CIDADE </w:t>
      </w:r>
    </w:p>
    <w:p w14:paraId="304F1AF5" w14:textId="77777777" w:rsidR="00711BD5" w:rsidRPr="00711BD5" w:rsidRDefault="00711BD5" w:rsidP="00CF61F1">
      <w:pPr>
        <w:rPr>
          <w:rFonts w:ascii="Arial" w:hAnsi="Arial" w:cs="Arial"/>
        </w:rPr>
      </w:pPr>
    </w:p>
    <w:p w14:paraId="19922B8B" w14:textId="3C077D46" w:rsidR="00D03355" w:rsidRDefault="00D03355" w:rsidP="00CF61F1">
      <w:pPr>
        <w:rPr>
          <w:rFonts w:ascii="Verdana" w:hAnsi="Verdana"/>
        </w:rPr>
      </w:pPr>
      <w:r w:rsidRPr="00D03355">
        <w:rPr>
          <w:rFonts w:ascii="Verdana" w:hAnsi="Verdana"/>
          <w:noProof/>
          <w:lang w:val="pt-BR" w:eastAsia="pt-BR"/>
        </w:rPr>
        <w:drawing>
          <wp:inline distT="0" distB="0" distL="0" distR="0" wp14:anchorId="18F3B8CA" wp14:editId="6E46B52D">
            <wp:extent cx="5400040" cy="2250440"/>
            <wp:effectExtent l="0" t="0" r="0" b="0"/>
            <wp:docPr id="179685690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D7060" w14:textId="77777777" w:rsidR="00BE1875" w:rsidRDefault="00BE1875" w:rsidP="00CF61F1">
      <w:pPr>
        <w:rPr>
          <w:rFonts w:ascii="Verdana" w:hAnsi="Verdana"/>
        </w:rPr>
      </w:pPr>
    </w:p>
    <w:p w14:paraId="399AD5D4" w14:textId="77777777" w:rsidR="00BE1875" w:rsidRDefault="00BE1875" w:rsidP="00CF61F1">
      <w:pPr>
        <w:rPr>
          <w:rFonts w:ascii="Verdana" w:hAnsi="Verdana"/>
        </w:rPr>
      </w:pPr>
    </w:p>
    <w:p w14:paraId="0E86C7C9" w14:textId="77777777" w:rsidR="00BE1875" w:rsidRDefault="00BE1875" w:rsidP="00CF61F1">
      <w:pPr>
        <w:rPr>
          <w:rFonts w:ascii="Verdana" w:hAnsi="Verdana"/>
        </w:rPr>
      </w:pPr>
    </w:p>
    <w:p w14:paraId="552956B2" w14:textId="77777777" w:rsidR="00EA2DB1" w:rsidRDefault="00EA2DB1" w:rsidP="00CF61F1">
      <w:pPr>
        <w:rPr>
          <w:rFonts w:ascii="Verdana" w:hAnsi="Verdana"/>
        </w:rPr>
      </w:pPr>
    </w:p>
    <w:p w14:paraId="2DEFDCB5" w14:textId="77777777" w:rsidR="00EA2DB1" w:rsidRDefault="00EA2DB1" w:rsidP="00CF61F1">
      <w:pPr>
        <w:rPr>
          <w:rFonts w:ascii="Verdana" w:hAnsi="Verdana"/>
        </w:rPr>
      </w:pPr>
    </w:p>
    <w:p w14:paraId="382F9072" w14:textId="591EBC8A" w:rsidR="00BE1875" w:rsidRPr="00711BD5" w:rsidRDefault="00D03355" w:rsidP="00CF61F1">
      <w:pPr>
        <w:rPr>
          <w:rFonts w:ascii="Arial" w:hAnsi="Arial" w:cs="Arial"/>
        </w:rPr>
      </w:pPr>
      <w:r w:rsidRPr="00711BD5">
        <w:rPr>
          <w:rFonts w:ascii="Arial" w:hAnsi="Arial" w:cs="Arial"/>
        </w:rPr>
        <w:t xml:space="preserve">TIPOS DE DISPOSITIVOS </w:t>
      </w:r>
    </w:p>
    <w:p w14:paraId="62B316F3" w14:textId="77777777" w:rsidR="00D03355" w:rsidRPr="00711BD5" w:rsidRDefault="00D03355" w:rsidP="00CF61F1">
      <w:pPr>
        <w:rPr>
          <w:rFonts w:ascii="Arial" w:hAnsi="Arial" w:cs="Arial"/>
        </w:rPr>
      </w:pPr>
    </w:p>
    <w:p w14:paraId="6DAF7622" w14:textId="6ECC24C0" w:rsidR="00D03355" w:rsidRDefault="00D03355" w:rsidP="00CF61F1">
      <w:pPr>
        <w:rPr>
          <w:rFonts w:ascii="Verdana" w:hAnsi="Verdana"/>
        </w:rPr>
      </w:pPr>
      <w:r w:rsidRPr="00D03355">
        <w:rPr>
          <w:rFonts w:ascii="Verdana" w:hAnsi="Verdana"/>
          <w:noProof/>
          <w:lang w:val="pt-BR" w:eastAsia="pt-BR"/>
        </w:rPr>
        <w:drawing>
          <wp:inline distT="0" distB="0" distL="0" distR="0" wp14:anchorId="5325C7C2" wp14:editId="207282C4">
            <wp:extent cx="5400040" cy="2225675"/>
            <wp:effectExtent l="0" t="0" r="0" b="3175"/>
            <wp:docPr id="98513520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83E0" w14:textId="77777777" w:rsidR="00BE1875" w:rsidRDefault="00BE1875" w:rsidP="00CF61F1">
      <w:pPr>
        <w:rPr>
          <w:rFonts w:ascii="Verdana" w:hAnsi="Verdana"/>
        </w:rPr>
      </w:pPr>
    </w:p>
    <w:p w14:paraId="06A5BFC2" w14:textId="77777777" w:rsidR="00EA2DB1" w:rsidRDefault="00EA2DB1" w:rsidP="00CF61F1">
      <w:pPr>
        <w:rPr>
          <w:rFonts w:ascii="Verdana" w:hAnsi="Verdana"/>
        </w:rPr>
      </w:pPr>
    </w:p>
    <w:p w14:paraId="1FBA33D2" w14:textId="77777777" w:rsidR="00EA2DB1" w:rsidRDefault="00EA2DB1" w:rsidP="00CF61F1">
      <w:pPr>
        <w:rPr>
          <w:rFonts w:ascii="Verdana" w:hAnsi="Verdana"/>
        </w:rPr>
      </w:pPr>
    </w:p>
    <w:p w14:paraId="4562B78F" w14:textId="77777777" w:rsidR="00EA2DB1" w:rsidRDefault="00EA2DB1" w:rsidP="00CF61F1">
      <w:pPr>
        <w:rPr>
          <w:rFonts w:ascii="Verdana" w:hAnsi="Verdana"/>
        </w:rPr>
      </w:pPr>
    </w:p>
    <w:p w14:paraId="7728D298" w14:textId="77777777" w:rsidR="00EA2DB1" w:rsidRDefault="00EA2DB1" w:rsidP="00CF61F1">
      <w:pPr>
        <w:rPr>
          <w:rFonts w:ascii="Verdana" w:hAnsi="Verdana"/>
        </w:rPr>
      </w:pPr>
    </w:p>
    <w:p w14:paraId="742415C4" w14:textId="77777777" w:rsidR="00EA2DB1" w:rsidRDefault="00EA2DB1" w:rsidP="00CF61F1">
      <w:pPr>
        <w:rPr>
          <w:rFonts w:ascii="Verdana" w:hAnsi="Verdana"/>
        </w:rPr>
      </w:pPr>
    </w:p>
    <w:p w14:paraId="2763E67B" w14:textId="77777777" w:rsidR="00EA2DB1" w:rsidRDefault="00EA2DB1" w:rsidP="00CF61F1">
      <w:pPr>
        <w:rPr>
          <w:rFonts w:ascii="Verdana" w:hAnsi="Verdana"/>
        </w:rPr>
      </w:pPr>
    </w:p>
    <w:p w14:paraId="3E8DD446" w14:textId="77777777" w:rsidR="00EA2DB1" w:rsidRDefault="00EA2DB1" w:rsidP="00CF61F1">
      <w:pPr>
        <w:rPr>
          <w:rFonts w:ascii="Verdana" w:hAnsi="Verdana"/>
        </w:rPr>
      </w:pPr>
    </w:p>
    <w:p w14:paraId="6215683B" w14:textId="77777777" w:rsidR="00EA2DB1" w:rsidRDefault="00EA2DB1" w:rsidP="00CF61F1">
      <w:pPr>
        <w:rPr>
          <w:rFonts w:ascii="Verdana" w:hAnsi="Verdana"/>
        </w:rPr>
      </w:pPr>
    </w:p>
    <w:p w14:paraId="494E1FDE" w14:textId="77777777" w:rsidR="00EA2DB1" w:rsidRDefault="00EA2DB1" w:rsidP="00CF61F1">
      <w:pPr>
        <w:rPr>
          <w:rFonts w:ascii="Verdana" w:hAnsi="Verdana"/>
        </w:rPr>
      </w:pPr>
    </w:p>
    <w:p w14:paraId="407AA44B" w14:textId="77777777" w:rsidR="00BE1875" w:rsidRDefault="00BE1875" w:rsidP="00CF61F1">
      <w:pPr>
        <w:rPr>
          <w:rFonts w:ascii="Verdana" w:hAnsi="Verdana"/>
        </w:rPr>
      </w:pPr>
    </w:p>
    <w:p w14:paraId="0F867788" w14:textId="2F3FADD8" w:rsidR="00D03355" w:rsidRPr="00711BD5" w:rsidRDefault="00D03355" w:rsidP="00711BD5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  <w:r w:rsidRPr="00711BD5">
        <w:rPr>
          <w:rFonts w:ascii="Arial" w:hAnsi="Arial" w:cs="Arial"/>
        </w:rPr>
        <w:t>3.1.</w:t>
      </w:r>
      <w:r w:rsidR="00EA2DB1" w:rsidRPr="00711BD5">
        <w:rPr>
          <w:rFonts w:ascii="Arial" w:hAnsi="Arial" w:cs="Arial"/>
        </w:rPr>
        <w:t>10</w:t>
      </w:r>
      <w:r w:rsidRPr="00711BD5">
        <w:rPr>
          <w:rFonts w:ascii="Arial" w:hAnsi="Arial" w:cs="Arial"/>
        </w:rPr>
        <w:t xml:space="preserve"> Ampliação ao acesso do Diário Oficial do Estado de Sergipe </w:t>
      </w:r>
    </w:p>
    <w:p w14:paraId="34A46251" w14:textId="77777777" w:rsidR="00D03355" w:rsidRPr="00711BD5" w:rsidRDefault="00D03355" w:rsidP="00711BD5">
      <w:pPr>
        <w:spacing w:line="360" w:lineRule="auto"/>
        <w:rPr>
          <w:rFonts w:ascii="Arial" w:hAnsi="Arial" w:cs="Arial"/>
        </w:rPr>
      </w:pPr>
    </w:p>
    <w:p w14:paraId="215C82F6" w14:textId="5A39B1CA" w:rsidR="00D03355" w:rsidRPr="00711BD5" w:rsidRDefault="00D03355" w:rsidP="00711BD5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711BD5">
        <w:rPr>
          <w:rFonts w:ascii="Arial" w:hAnsi="Arial" w:cs="Arial"/>
        </w:rPr>
        <w:t>Período referência: 01/</w:t>
      </w:r>
      <w:r w:rsidR="0005698C" w:rsidRPr="00711BD5">
        <w:rPr>
          <w:rFonts w:ascii="Arial" w:hAnsi="Arial" w:cs="Arial"/>
        </w:rPr>
        <w:t>10</w:t>
      </w:r>
      <w:r w:rsidRPr="00711BD5">
        <w:rPr>
          <w:rFonts w:ascii="Arial" w:hAnsi="Arial" w:cs="Arial"/>
        </w:rPr>
        <w:t>/2024 á 3</w:t>
      </w:r>
      <w:r w:rsidR="0005698C" w:rsidRPr="00711BD5">
        <w:rPr>
          <w:rFonts w:ascii="Arial" w:hAnsi="Arial" w:cs="Arial"/>
        </w:rPr>
        <w:t>1</w:t>
      </w:r>
      <w:r w:rsidRPr="00711BD5">
        <w:rPr>
          <w:rFonts w:ascii="Arial" w:hAnsi="Arial" w:cs="Arial"/>
        </w:rPr>
        <w:t>/</w:t>
      </w:r>
      <w:r w:rsidR="0005698C" w:rsidRPr="00711BD5">
        <w:rPr>
          <w:rFonts w:ascii="Arial" w:hAnsi="Arial" w:cs="Arial"/>
        </w:rPr>
        <w:t>10</w:t>
      </w:r>
      <w:r w:rsidRPr="00711BD5">
        <w:rPr>
          <w:rFonts w:ascii="Arial" w:hAnsi="Arial" w:cs="Arial"/>
        </w:rPr>
        <w:t>/2024</w:t>
      </w:r>
    </w:p>
    <w:p w14:paraId="7518E06B" w14:textId="005CA67C" w:rsidR="00D03355" w:rsidRPr="00711BD5" w:rsidRDefault="00D03355" w:rsidP="00711BD5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711BD5">
        <w:rPr>
          <w:rFonts w:ascii="Arial" w:hAnsi="Arial" w:cs="Arial"/>
        </w:rPr>
        <w:t xml:space="preserve">Usuários: </w:t>
      </w:r>
      <w:r w:rsidR="0005698C" w:rsidRPr="00711BD5">
        <w:rPr>
          <w:rFonts w:ascii="Arial" w:hAnsi="Arial" w:cs="Arial"/>
        </w:rPr>
        <w:t>25</w:t>
      </w:r>
      <w:r w:rsidRPr="00711BD5">
        <w:rPr>
          <w:rFonts w:ascii="Arial" w:hAnsi="Arial" w:cs="Arial"/>
        </w:rPr>
        <w:t xml:space="preserve"> mil </w:t>
      </w:r>
    </w:p>
    <w:p w14:paraId="56666CE5" w14:textId="231E761E" w:rsidR="00D03355" w:rsidRPr="00711BD5" w:rsidRDefault="00D03355" w:rsidP="00711BD5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711BD5">
        <w:rPr>
          <w:rFonts w:ascii="Arial" w:hAnsi="Arial" w:cs="Arial"/>
        </w:rPr>
        <w:t xml:space="preserve">Novos usuários: </w:t>
      </w:r>
      <w:r w:rsidR="0005698C" w:rsidRPr="00711BD5">
        <w:rPr>
          <w:rFonts w:ascii="Arial" w:hAnsi="Arial" w:cs="Arial"/>
        </w:rPr>
        <w:t>22</w:t>
      </w:r>
      <w:r w:rsidRPr="00711BD5">
        <w:rPr>
          <w:rFonts w:ascii="Arial" w:hAnsi="Arial" w:cs="Arial"/>
        </w:rPr>
        <w:t xml:space="preserve"> mil </w:t>
      </w:r>
    </w:p>
    <w:p w14:paraId="326C6921" w14:textId="3FE1290D" w:rsidR="00D03355" w:rsidRPr="00711BD5" w:rsidRDefault="00D03355" w:rsidP="00711BD5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711BD5">
        <w:rPr>
          <w:rFonts w:ascii="Arial" w:hAnsi="Arial" w:cs="Arial"/>
        </w:rPr>
        <w:t xml:space="preserve">Tempo médio de engajamento: 1min </w:t>
      </w:r>
      <w:r w:rsidR="0005698C" w:rsidRPr="00711BD5">
        <w:rPr>
          <w:rFonts w:ascii="Arial" w:hAnsi="Arial" w:cs="Arial"/>
        </w:rPr>
        <w:t>10</w:t>
      </w:r>
      <w:r w:rsidRPr="00711BD5">
        <w:rPr>
          <w:rFonts w:ascii="Arial" w:hAnsi="Arial" w:cs="Arial"/>
        </w:rPr>
        <w:t>s</w:t>
      </w:r>
    </w:p>
    <w:p w14:paraId="38FD0B9D" w14:textId="77777777" w:rsidR="00EA2DB1" w:rsidRDefault="00EA2DB1" w:rsidP="00EA2DB1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</w:p>
    <w:p w14:paraId="0409EBF6" w14:textId="1CE028A0" w:rsidR="00D03355" w:rsidRDefault="0005698C" w:rsidP="00D03355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  <w:r w:rsidRPr="0005698C">
        <w:rPr>
          <w:rFonts w:ascii="Verdana" w:hAnsi="Verdana"/>
          <w:noProof/>
          <w:lang w:val="pt-BR" w:eastAsia="pt-BR"/>
        </w:rPr>
        <w:drawing>
          <wp:inline distT="0" distB="0" distL="0" distR="0" wp14:anchorId="203EB6A1" wp14:editId="63405146">
            <wp:extent cx="5400040" cy="3039745"/>
            <wp:effectExtent l="0" t="0" r="0" b="8255"/>
            <wp:docPr id="109077394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3887" w14:textId="77777777" w:rsidR="0005698C" w:rsidRDefault="0005698C" w:rsidP="00D03355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</w:p>
    <w:p w14:paraId="673FB1B8" w14:textId="0183E874" w:rsidR="0005698C" w:rsidRPr="006B1A8E" w:rsidRDefault="0005698C" w:rsidP="00D03355">
      <w:pPr>
        <w:widowControl/>
        <w:suppressAutoHyphens/>
        <w:autoSpaceDE/>
        <w:autoSpaceDN/>
        <w:ind w:left="360"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ACESSOS POR CIDADE </w:t>
      </w:r>
    </w:p>
    <w:p w14:paraId="189E95D7" w14:textId="77777777" w:rsidR="0005698C" w:rsidRPr="006B1A8E" w:rsidRDefault="0005698C" w:rsidP="00D03355">
      <w:pPr>
        <w:widowControl/>
        <w:suppressAutoHyphens/>
        <w:autoSpaceDE/>
        <w:autoSpaceDN/>
        <w:ind w:left="360"/>
        <w:jc w:val="both"/>
        <w:rPr>
          <w:rFonts w:ascii="Arial" w:hAnsi="Arial" w:cs="Arial"/>
        </w:rPr>
      </w:pPr>
    </w:p>
    <w:p w14:paraId="39A9787D" w14:textId="575D9FE9" w:rsidR="0005698C" w:rsidRDefault="0005698C" w:rsidP="00D03355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  <w:r w:rsidRPr="0005698C">
        <w:rPr>
          <w:rFonts w:ascii="Verdana" w:hAnsi="Verdana"/>
          <w:noProof/>
          <w:lang w:val="pt-BR" w:eastAsia="pt-BR"/>
        </w:rPr>
        <w:drawing>
          <wp:inline distT="0" distB="0" distL="0" distR="0" wp14:anchorId="7D88D835" wp14:editId="66970AA8">
            <wp:extent cx="5400040" cy="2275205"/>
            <wp:effectExtent l="0" t="0" r="0" b="0"/>
            <wp:docPr id="300787753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8E5E" w14:textId="77777777" w:rsidR="0005698C" w:rsidRDefault="0005698C" w:rsidP="00D03355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</w:p>
    <w:p w14:paraId="609F551E" w14:textId="0D2E1DA9" w:rsidR="0005698C" w:rsidRPr="006B1A8E" w:rsidRDefault="0005698C" w:rsidP="00D03355">
      <w:pPr>
        <w:widowControl/>
        <w:suppressAutoHyphens/>
        <w:autoSpaceDE/>
        <w:autoSpaceDN/>
        <w:ind w:left="360"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TIPOS DE DISPOSITIVOS </w:t>
      </w:r>
    </w:p>
    <w:p w14:paraId="24078C1C" w14:textId="77777777" w:rsidR="0005698C" w:rsidRPr="006B1A8E" w:rsidRDefault="0005698C" w:rsidP="00D03355">
      <w:pPr>
        <w:widowControl/>
        <w:suppressAutoHyphens/>
        <w:autoSpaceDE/>
        <w:autoSpaceDN/>
        <w:ind w:left="360"/>
        <w:jc w:val="both"/>
        <w:rPr>
          <w:rFonts w:ascii="Arial" w:hAnsi="Arial" w:cs="Arial"/>
        </w:rPr>
      </w:pPr>
    </w:p>
    <w:p w14:paraId="00CF8F33" w14:textId="0C3677DD" w:rsidR="00BE1875" w:rsidRDefault="0005698C" w:rsidP="002A73DC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  <w:r w:rsidRPr="0005698C">
        <w:rPr>
          <w:rFonts w:ascii="Verdana" w:hAnsi="Verdana"/>
          <w:noProof/>
          <w:lang w:val="pt-BR" w:eastAsia="pt-BR"/>
        </w:rPr>
        <w:drawing>
          <wp:inline distT="0" distB="0" distL="0" distR="0" wp14:anchorId="3CEFCB1C" wp14:editId="1DEED629">
            <wp:extent cx="5400040" cy="2275205"/>
            <wp:effectExtent l="0" t="0" r="0" b="0"/>
            <wp:docPr id="1937088896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2EC3" w14:textId="77777777" w:rsidR="00BE1875" w:rsidRDefault="00BE1875" w:rsidP="00CF61F1">
      <w:pPr>
        <w:rPr>
          <w:rFonts w:ascii="Verdana" w:hAnsi="Verdana"/>
        </w:rPr>
      </w:pPr>
    </w:p>
    <w:p w14:paraId="37EF53D0" w14:textId="77777777" w:rsidR="00BE1875" w:rsidRDefault="00BE1875" w:rsidP="00CF61F1">
      <w:pPr>
        <w:rPr>
          <w:rFonts w:ascii="Verdana" w:hAnsi="Verdana"/>
        </w:rPr>
      </w:pPr>
    </w:p>
    <w:p w14:paraId="205D713E" w14:textId="11256FF4" w:rsidR="00EA2DB1" w:rsidRPr="006B1A8E" w:rsidRDefault="00EA2DB1" w:rsidP="00EA2DB1">
      <w:pPr>
        <w:widowControl/>
        <w:suppressAutoHyphens/>
        <w:autoSpaceDE/>
        <w:autoSpaceDN/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3.1.11 Ampliação ao acesso do Diário Oficial do Estado de Sergipe </w:t>
      </w:r>
    </w:p>
    <w:p w14:paraId="3BCE2932" w14:textId="77777777" w:rsidR="00EA2DB1" w:rsidRPr="006B1A8E" w:rsidRDefault="00EA2DB1" w:rsidP="00EA2DB1">
      <w:pPr>
        <w:rPr>
          <w:rFonts w:ascii="Arial" w:hAnsi="Arial" w:cs="Arial"/>
        </w:rPr>
      </w:pPr>
    </w:p>
    <w:p w14:paraId="6F0F3C8D" w14:textId="5A1044F8" w:rsidR="00EA2DB1" w:rsidRPr="006B1A8E" w:rsidRDefault="00EA2DB1" w:rsidP="00EA2DB1">
      <w:pPr>
        <w:widowControl/>
        <w:numPr>
          <w:ilvl w:val="0"/>
          <w:numId w:val="11"/>
        </w:numPr>
        <w:suppressAutoHyphens/>
        <w:autoSpaceDE/>
        <w:autoSpaceDN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>Período referência: 01/11/2024 á 30/11/2024</w:t>
      </w:r>
    </w:p>
    <w:p w14:paraId="3692E1D0" w14:textId="3E696FBB" w:rsidR="00EA2DB1" w:rsidRPr="006B1A8E" w:rsidRDefault="00EA2DB1" w:rsidP="00EA2DB1">
      <w:pPr>
        <w:widowControl/>
        <w:numPr>
          <w:ilvl w:val="0"/>
          <w:numId w:val="11"/>
        </w:numPr>
        <w:suppressAutoHyphens/>
        <w:autoSpaceDE/>
        <w:autoSpaceDN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Usuários: 12 mil </w:t>
      </w:r>
    </w:p>
    <w:p w14:paraId="3BEDB451" w14:textId="37B4E152" w:rsidR="00EA2DB1" w:rsidRPr="006B1A8E" w:rsidRDefault="00EA2DB1" w:rsidP="00EA2DB1">
      <w:pPr>
        <w:widowControl/>
        <w:numPr>
          <w:ilvl w:val="0"/>
          <w:numId w:val="11"/>
        </w:numPr>
        <w:suppressAutoHyphens/>
        <w:autoSpaceDE/>
        <w:autoSpaceDN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Novos usuários: 9,5 mil </w:t>
      </w:r>
    </w:p>
    <w:p w14:paraId="292B5368" w14:textId="64E712C7" w:rsidR="00EA2DB1" w:rsidRPr="006B1A8E" w:rsidRDefault="00EA2DB1" w:rsidP="00EA2DB1">
      <w:pPr>
        <w:widowControl/>
        <w:numPr>
          <w:ilvl w:val="0"/>
          <w:numId w:val="11"/>
        </w:numPr>
        <w:suppressAutoHyphens/>
        <w:autoSpaceDE/>
        <w:autoSpaceDN/>
        <w:jc w:val="both"/>
        <w:rPr>
          <w:rFonts w:ascii="Arial" w:hAnsi="Arial" w:cs="Arial"/>
        </w:rPr>
      </w:pPr>
      <w:r w:rsidRPr="006B1A8E">
        <w:rPr>
          <w:rFonts w:ascii="Arial" w:hAnsi="Arial" w:cs="Arial"/>
        </w:rPr>
        <w:t>Tempo médio de engajamento: 1min 17s</w:t>
      </w:r>
    </w:p>
    <w:p w14:paraId="7E2B774C" w14:textId="77777777" w:rsidR="00EA2DB1" w:rsidRDefault="00EA2DB1" w:rsidP="00EA2DB1">
      <w:pPr>
        <w:widowControl/>
        <w:suppressAutoHyphens/>
        <w:autoSpaceDE/>
        <w:autoSpaceDN/>
        <w:ind w:left="360"/>
        <w:jc w:val="both"/>
        <w:rPr>
          <w:rFonts w:ascii="Verdana" w:hAnsi="Verdana"/>
        </w:rPr>
      </w:pPr>
    </w:p>
    <w:p w14:paraId="0721C9F8" w14:textId="77777777" w:rsidR="00BE1875" w:rsidRDefault="00BE1875" w:rsidP="00CF61F1">
      <w:pPr>
        <w:rPr>
          <w:rFonts w:ascii="Verdana" w:hAnsi="Verdana"/>
        </w:rPr>
      </w:pPr>
    </w:p>
    <w:p w14:paraId="6F5AFC1E" w14:textId="77777777" w:rsidR="00EA2DB1" w:rsidRDefault="00EA2DB1" w:rsidP="00CF61F1">
      <w:pPr>
        <w:rPr>
          <w:rFonts w:ascii="Verdana" w:hAnsi="Verdana"/>
        </w:rPr>
      </w:pPr>
    </w:p>
    <w:p w14:paraId="1086F4C6" w14:textId="3DA26EE7" w:rsidR="00EA2DB1" w:rsidRDefault="00EA2DB1" w:rsidP="00CF61F1">
      <w:pPr>
        <w:rPr>
          <w:rFonts w:ascii="Verdana" w:hAnsi="Verdana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285B0F0A" wp14:editId="25AA1766">
            <wp:extent cx="5400040" cy="2969697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5ECD" w14:textId="77777777" w:rsidR="00EA2DB1" w:rsidRDefault="00EA2DB1" w:rsidP="00CF61F1">
      <w:pPr>
        <w:rPr>
          <w:rFonts w:ascii="Verdana" w:hAnsi="Verdana"/>
        </w:rPr>
      </w:pPr>
    </w:p>
    <w:p w14:paraId="6B51A188" w14:textId="77777777" w:rsidR="00EA2DB1" w:rsidRDefault="00EA2DB1" w:rsidP="00CF61F1">
      <w:pPr>
        <w:rPr>
          <w:rFonts w:ascii="Verdana" w:hAnsi="Verdana"/>
        </w:rPr>
      </w:pPr>
    </w:p>
    <w:p w14:paraId="35AECE0D" w14:textId="4EC10B9E" w:rsidR="00EA2DB1" w:rsidRPr="006B1A8E" w:rsidRDefault="00EA2DB1" w:rsidP="00CF61F1">
      <w:pPr>
        <w:rPr>
          <w:rFonts w:ascii="Arial" w:hAnsi="Arial" w:cs="Arial"/>
        </w:rPr>
      </w:pPr>
      <w:r w:rsidRPr="006B1A8E">
        <w:rPr>
          <w:rFonts w:ascii="Arial" w:hAnsi="Arial" w:cs="Arial"/>
        </w:rPr>
        <w:lastRenderedPageBreak/>
        <w:t>ACESSOS POR CIDADE</w:t>
      </w:r>
    </w:p>
    <w:p w14:paraId="061AD744" w14:textId="77777777" w:rsidR="00EA2DB1" w:rsidRDefault="00EA2DB1" w:rsidP="00CF61F1">
      <w:pPr>
        <w:rPr>
          <w:rFonts w:ascii="Verdana" w:hAnsi="Verdana"/>
        </w:rPr>
      </w:pPr>
    </w:p>
    <w:p w14:paraId="5EE783EA" w14:textId="0D4E927E" w:rsidR="00EA2DB1" w:rsidRDefault="009342F9" w:rsidP="00CF61F1">
      <w:pPr>
        <w:rPr>
          <w:rFonts w:ascii="Verdana" w:hAnsi="Verdana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660BC620" wp14:editId="31925E57">
            <wp:extent cx="5400040" cy="2258948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FDC1" w14:textId="77777777" w:rsidR="009342F9" w:rsidRDefault="009342F9" w:rsidP="00CF61F1">
      <w:pPr>
        <w:rPr>
          <w:rFonts w:ascii="Verdana" w:hAnsi="Verdana"/>
        </w:rPr>
      </w:pPr>
    </w:p>
    <w:p w14:paraId="66C8C042" w14:textId="77777777" w:rsidR="009342F9" w:rsidRDefault="009342F9" w:rsidP="00CF61F1">
      <w:pPr>
        <w:rPr>
          <w:rFonts w:ascii="Verdana" w:hAnsi="Verdana"/>
        </w:rPr>
      </w:pPr>
    </w:p>
    <w:p w14:paraId="3E849A70" w14:textId="77777777" w:rsidR="009342F9" w:rsidRDefault="009342F9" w:rsidP="00CF61F1">
      <w:pPr>
        <w:rPr>
          <w:rFonts w:ascii="Verdana" w:hAnsi="Verdana"/>
        </w:rPr>
      </w:pPr>
    </w:p>
    <w:p w14:paraId="00259B33" w14:textId="7C31A623" w:rsidR="009342F9" w:rsidRPr="006B1A8E" w:rsidRDefault="009342F9" w:rsidP="00CF61F1">
      <w:pPr>
        <w:rPr>
          <w:rFonts w:ascii="Arial" w:hAnsi="Arial" w:cs="Arial"/>
        </w:rPr>
      </w:pPr>
      <w:r w:rsidRPr="006B1A8E">
        <w:rPr>
          <w:rFonts w:ascii="Arial" w:hAnsi="Arial" w:cs="Arial"/>
        </w:rPr>
        <w:t xml:space="preserve">TIPOS DE DISPOSITIVOS </w:t>
      </w:r>
    </w:p>
    <w:p w14:paraId="37D1E40C" w14:textId="77777777" w:rsidR="009342F9" w:rsidRPr="006B1A8E" w:rsidRDefault="009342F9" w:rsidP="00CF61F1">
      <w:pPr>
        <w:rPr>
          <w:rFonts w:ascii="Arial" w:hAnsi="Arial" w:cs="Arial"/>
        </w:rPr>
      </w:pPr>
    </w:p>
    <w:p w14:paraId="0A266D8A" w14:textId="77777777" w:rsidR="009342F9" w:rsidRDefault="009342F9" w:rsidP="00CF61F1">
      <w:pPr>
        <w:rPr>
          <w:rFonts w:ascii="Verdana" w:hAnsi="Verdana"/>
        </w:rPr>
      </w:pPr>
    </w:p>
    <w:p w14:paraId="3DBFA535" w14:textId="77777777" w:rsidR="009342F9" w:rsidRDefault="009342F9" w:rsidP="00CF61F1">
      <w:pPr>
        <w:rPr>
          <w:rFonts w:ascii="Verdana" w:hAnsi="Verdana"/>
        </w:rPr>
      </w:pPr>
    </w:p>
    <w:p w14:paraId="17BF8AAC" w14:textId="54AEC435" w:rsidR="009342F9" w:rsidRDefault="009342F9" w:rsidP="00CF61F1">
      <w:pPr>
        <w:rPr>
          <w:rFonts w:ascii="Verdana" w:hAnsi="Verdana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6CBBFAAF" wp14:editId="2303A7B3">
            <wp:extent cx="5400040" cy="21765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91CBC" w14:textId="77777777" w:rsidR="00EA2DB1" w:rsidRDefault="00EA2DB1" w:rsidP="00CF61F1">
      <w:pPr>
        <w:rPr>
          <w:rFonts w:ascii="Verdana" w:hAnsi="Verdana"/>
        </w:rPr>
      </w:pPr>
    </w:p>
    <w:p w14:paraId="6F8012BD" w14:textId="77777777" w:rsidR="00EA2DB1" w:rsidRDefault="00EA2DB1" w:rsidP="00CF61F1">
      <w:pPr>
        <w:rPr>
          <w:rFonts w:ascii="Verdana" w:hAnsi="Verdana"/>
        </w:rPr>
      </w:pPr>
    </w:p>
    <w:p w14:paraId="1F5BD094" w14:textId="77777777" w:rsidR="00EA2DB1" w:rsidRDefault="00EA2DB1" w:rsidP="00CF61F1">
      <w:pPr>
        <w:rPr>
          <w:rFonts w:ascii="Verdana" w:hAnsi="Verdana"/>
        </w:rPr>
      </w:pPr>
    </w:p>
    <w:p w14:paraId="5E45358D" w14:textId="77777777" w:rsidR="009342F9" w:rsidRDefault="009342F9" w:rsidP="00CF61F1">
      <w:pPr>
        <w:rPr>
          <w:rFonts w:ascii="Verdana" w:hAnsi="Verdana"/>
        </w:rPr>
      </w:pPr>
    </w:p>
    <w:p w14:paraId="0C8E3A69" w14:textId="77777777" w:rsidR="00B568DC" w:rsidRDefault="00B568DC" w:rsidP="00CF61F1">
      <w:pPr>
        <w:rPr>
          <w:rFonts w:ascii="Verdana" w:hAnsi="Verdana"/>
        </w:rPr>
      </w:pPr>
    </w:p>
    <w:p w14:paraId="4763891D" w14:textId="77777777" w:rsidR="00B568DC" w:rsidRDefault="00B568DC" w:rsidP="00CF61F1">
      <w:pPr>
        <w:rPr>
          <w:rFonts w:ascii="Verdana" w:hAnsi="Verdana"/>
        </w:rPr>
      </w:pPr>
    </w:p>
    <w:p w14:paraId="508FF580" w14:textId="77777777" w:rsidR="00B568DC" w:rsidRDefault="00B568DC" w:rsidP="00CF61F1">
      <w:pPr>
        <w:rPr>
          <w:rFonts w:ascii="Verdana" w:hAnsi="Verdana"/>
        </w:rPr>
      </w:pPr>
    </w:p>
    <w:p w14:paraId="3DCA12C8" w14:textId="77777777" w:rsidR="00B568DC" w:rsidRDefault="00B568DC" w:rsidP="00CF61F1">
      <w:pPr>
        <w:rPr>
          <w:rFonts w:ascii="Verdana" w:hAnsi="Verdana"/>
        </w:rPr>
      </w:pPr>
    </w:p>
    <w:p w14:paraId="0C3F4FFC" w14:textId="77777777" w:rsidR="00B568DC" w:rsidRDefault="00B568DC" w:rsidP="00CF61F1">
      <w:pPr>
        <w:rPr>
          <w:rFonts w:ascii="Verdana" w:hAnsi="Verdana"/>
        </w:rPr>
      </w:pPr>
    </w:p>
    <w:p w14:paraId="73EC3B67" w14:textId="77777777" w:rsidR="00B568DC" w:rsidRDefault="00B568DC" w:rsidP="00CF61F1">
      <w:pPr>
        <w:rPr>
          <w:rFonts w:ascii="Verdana" w:hAnsi="Verdana"/>
        </w:rPr>
      </w:pPr>
    </w:p>
    <w:p w14:paraId="2024380E" w14:textId="77777777" w:rsidR="009342F9" w:rsidRDefault="009342F9" w:rsidP="00CF61F1">
      <w:pPr>
        <w:rPr>
          <w:rFonts w:ascii="Verdana" w:hAnsi="Verdana"/>
        </w:rPr>
      </w:pPr>
    </w:p>
    <w:p w14:paraId="28873A5E" w14:textId="1E6956F3" w:rsidR="009342F9" w:rsidRDefault="00C5766A" w:rsidP="00CF61F1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3.1.12 </w:t>
      </w:r>
      <w:r w:rsidR="007A54B8">
        <w:rPr>
          <w:rFonts w:ascii="Verdana" w:hAnsi="Verdana"/>
        </w:rPr>
        <w:t xml:space="preserve">ANUAL DE ACESSOS </w:t>
      </w:r>
    </w:p>
    <w:p w14:paraId="7D2F462D" w14:textId="77777777" w:rsidR="007A54B8" w:rsidRDefault="007A54B8" w:rsidP="00CF61F1">
      <w:pPr>
        <w:rPr>
          <w:rFonts w:ascii="Verdana" w:hAnsi="Verdana"/>
        </w:rPr>
      </w:pPr>
    </w:p>
    <w:p w14:paraId="4A0EC8BE" w14:textId="79FF45E0" w:rsidR="007A54B8" w:rsidRDefault="007A54B8" w:rsidP="00CF61F1">
      <w:pPr>
        <w:rPr>
          <w:rFonts w:ascii="Verdana" w:hAnsi="Verdana"/>
        </w:rPr>
      </w:pPr>
      <w:r>
        <w:rPr>
          <w:rFonts w:ascii="Verdana" w:hAnsi="Verdana"/>
        </w:rPr>
        <w:t>Dados de acessos coletados no período de 01/01/2024 até 31/12/2024.</w:t>
      </w:r>
    </w:p>
    <w:p w14:paraId="101B14F2" w14:textId="41C21010" w:rsidR="007A54B8" w:rsidRDefault="007A54B8" w:rsidP="00CF61F1">
      <w:pPr>
        <w:rPr>
          <w:rFonts w:ascii="Verdana" w:hAnsi="Verdana"/>
          <w:lang w:val="pt-BR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1EC097E4" wp14:editId="2A79A975">
            <wp:extent cx="5791200" cy="3086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71" cy="30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D175" w14:textId="77777777" w:rsidR="007A54B8" w:rsidRDefault="007A54B8" w:rsidP="00CF61F1">
      <w:pPr>
        <w:rPr>
          <w:rFonts w:ascii="Verdana" w:hAnsi="Verdana"/>
          <w:lang w:val="pt-BR"/>
        </w:rPr>
      </w:pPr>
    </w:p>
    <w:p w14:paraId="48AFDBD9" w14:textId="77777777" w:rsidR="00B568DC" w:rsidRDefault="00B568DC" w:rsidP="00CF61F1">
      <w:pPr>
        <w:rPr>
          <w:rFonts w:ascii="Verdana" w:hAnsi="Verdana"/>
          <w:lang w:val="pt-BR"/>
        </w:rPr>
      </w:pPr>
    </w:p>
    <w:p w14:paraId="7B773F28" w14:textId="3B5478BC" w:rsidR="007A54B8" w:rsidRDefault="007A54B8" w:rsidP="00CF61F1">
      <w:pPr>
        <w:rPr>
          <w:rFonts w:ascii="Verdana" w:hAnsi="Verdana"/>
          <w:lang w:val="pt-BR"/>
        </w:rPr>
      </w:pPr>
      <w:r>
        <w:rPr>
          <w:rFonts w:ascii="Verdana" w:hAnsi="Verdana"/>
          <w:lang w:val="pt-BR"/>
        </w:rPr>
        <w:t xml:space="preserve">CIDADES COM MAIS ACESSOS </w:t>
      </w:r>
    </w:p>
    <w:p w14:paraId="28BED094" w14:textId="77777777" w:rsidR="007A54B8" w:rsidRDefault="007A54B8" w:rsidP="00CF61F1">
      <w:pPr>
        <w:rPr>
          <w:rFonts w:ascii="Verdana" w:hAnsi="Verdana"/>
          <w:lang w:val="pt-BR"/>
        </w:rPr>
      </w:pPr>
    </w:p>
    <w:p w14:paraId="32A89C44" w14:textId="42C06F58" w:rsidR="007A54B8" w:rsidRDefault="007A54B8" w:rsidP="00CF61F1">
      <w:pPr>
        <w:rPr>
          <w:rFonts w:ascii="Verdana" w:hAnsi="Verdana"/>
          <w:lang w:val="pt-BR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4BC8761F" wp14:editId="22F7C3F4">
            <wp:extent cx="5876925" cy="2359310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34" cy="23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98E6" w14:textId="77777777" w:rsidR="007A54B8" w:rsidRDefault="007A54B8" w:rsidP="00CF61F1">
      <w:pPr>
        <w:rPr>
          <w:rFonts w:ascii="Verdana" w:hAnsi="Verdana"/>
          <w:lang w:val="pt-BR"/>
        </w:rPr>
      </w:pPr>
    </w:p>
    <w:p w14:paraId="1D91F05F" w14:textId="77777777" w:rsidR="00B568DC" w:rsidRDefault="00B568DC" w:rsidP="00CF61F1">
      <w:pPr>
        <w:rPr>
          <w:rFonts w:ascii="Verdana" w:hAnsi="Verdana"/>
          <w:lang w:val="pt-BR"/>
        </w:rPr>
      </w:pPr>
    </w:p>
    <w:p w14:paraId="02BF2C81" w14:textId="77777777" w:rsidR="00B568DC" w:rsidRDefault="00B568DC" w:rsidP="00CF61F1">
      <w:pPr>
        <w:rPr>
          <w:rFonts w:ascii="Verdana" w:hAnsi="Verdana"/>
          <w:lang w:val="pt-BR"/>
        </w:rPr>
      </w:pPr>
    </w:p>
    <w:p w14:paraId="7B1B08FB" w14:textId="77777777" w:rsidR="00B568DC" w:rsidRDefault="00B568DC" w:rsidP="00CF61F1">
      <w:pPr>
        <w:rPr>
          <w:rFonts w:ascii="Verdana" w:hAnsi="Verdana"/>
          <w:lang w:val="pt-BR"/>
        </w:rPr>
      </w:pPr>
    </w:p>
    <w:p w14:paraId="57348743" w14:textId="77777777" w:rsidR="00B568DC" w:rsidRDefault="00B568DC" w:rsidP="00CF61F1">
      <w:pPr>
        <w:rPr>
          <w:rFonts w:ascii="Verdana" w:hAnsi="Verdana"/>
          <w:lang w:val="pt-BR"/>
        </w:rPr>
      </w:pPr>
    </w:p>
    <w:p w14:paraId="1535EC7C" w14:textId="77777777" w:rsidR="00B568DC" w:rsidRDefault="00B568DC" w:rsidP="00CF61F1">
      <w:pPr>
        <w:rPr>
          <w:rFonts w:ascii="Verdana" w:hAnsi="Verdana"/>
          <w:lang w:val="pt-BR"/>
        </w:rPr>
      </w:pPr>
    </w:p>
    <w:p w14:paraId="50BE0E0A" w14:textId="77777777" w:rsidR="00B568DC" w:rsidRDefault="00B568DC" w:rsidP="00CF61F1">
      <w:pPr>
        <w:rPr>
          <w:rFonts w:ascii="Verdana" w:hAnsi="Verdana"/>
          <w:lang w:val="pt-BR"/>
        </w:rPr>
      </w:pPr>
    </w:p>
    <w:p w14:paraId="58898592" w14:textId="43FA3556" w:rsidR="007A54B8" w:rsidRDefault="007A54B8" w:rsidP="00CF61F1">
      <w:pPr>
        <w:rPr>
          <w:rFonts w:ascii="Verdana" w:hAnsi="Verdana"/>
          <w:lang w:val="pt-BR"/>
        </w:rPr>
      </w:pPr>
      <w:r>
        <w:rPr>
          <w:rFonts w:ascii="Verdana" w:hAnsi="Verdana"/>
          <w:lang w:val="pt-BR"/>
        </w:rPr>
        <w:lastRenderedPageBreak/>
        <w:t xml:space="preserve">MEIOS ELETRÔNICOS  DE ACESSO </w:t>
      </w:r>
    </w:p>
    <w:p w14:paraId="563ED83B" w14:textId="77777777" w:rsidR="007A54B8" w:rsidRDefault="007A54B8" w:rsidP="00CF61F1">
      <w:pPr>
        <w:rPr>
          <w:rFonts w:ascii="Verdana" w:hAnsi="Verdana"/>
          <w:lang w:val="pt-BR"/>
        </w:rPr>
      </w:pPr>
    </w:p>
    <w:p w14:paraId="70DCFF47" w14:textId="66092C52" w:rsidR="007A54B8" w:rsidRPr="007A54B8" w:rsidRDefault="007A54B8" w:rsidP="00CF61F1">
      <w:pPr>
        <w:rPr>
          <w:rFonts w:ascii="Verdana" w:hAnsi="Verdana"/>
          <w:lang w:val="pt-BR"/>
        </w:rPr>
      </w:pPr>
      <w:r>
        <w:rPr>
          <w:rFonts w:ascii="Verdana" w:hAnsi="Verdana"/>
          <w:noProof/>
          <w:lang w:val="pt-BR" w:eastAsia="pt-BR"/>
        </w:rPr>
        <w:drawing>
          <wp:inline distT="0" distB="0" distL="0" distR="0" wp14:anchorId="3AB47AAE" wp14:editId="2CD2C1F6">
            <wp:extent cx="6143625" cy="2339307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03" cy="23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6F459" w14:textId="77777777" w:rsidR="009342F9" w:rsidRDefault="009342F9" w:rsidP="00CF61F1">
      <w:pPr>
        <w:rPr>
          <w:rFonts w:ascii="Verdana" w:hAnsi="Verdana"/>
        </w:rPr>
      </w:pPr>
    </w:p>
    <w:p w14:paraId="57709C17" w14:textId="77777777" w:rsidR="009342F9" w:rsidRDefault="009342F9" w:rsidP="00CF61F1">
      <w:pPr>
        <w:rPr>
          <w:rFonts w:ascii="Verdana" w:hAnsi="Verdana"/>
        </w:rPr>
      </w:pPr>
    </w:p>
    <w:p w14:paraId="0C230DB7" w14:textId="77777777" w:rsidR="009342F9" w:rsidRDefault="009342F9" w:rsidP="00CF61F1">
      <w:pPr>
        <w:rPr>
          <w:rFonts w:ascii="Verdana" w:hAnsi="Verdana"/>
        </w:rPr>
      </w:pPr>
    </w:p>
    <w:p w14:paraId="1F22F08A" w14:textId="0CB9C119" w:rsidR="009B178B" w:rsidRPr="009B178B" w:rsidRDefault="007D17CC" w:rsidP="006B1A8E">
      <w:pPr>
        <w:pStyle w:val="texto"/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9B178B">
        <w:rPr>
          <w:rFonts w:ascii="Arial" w:hAnsi="Arial" w:cs="Arial"/>
          <w:b/>
          <w:bCs/>
        </w:rPr>
        <w:t xml:space="preserve"> </w:t>
      </w:r>
      <w:r w:rsidRPr="009B178B">
        <w:rPr>
          <w:rFonts w:ascii="Arial" w:hAnsi="Arial" w:cs="Arial"/>
          <w:b/>
          <w:bCs/>
          <w:sz w:val="22"/>
          <w:szCs w:val="22"/>
        </w:rPr>
        <w:t>3.</w:t>
      </w:r>
      <w:r w:rsidR="0005698C" w:rsidRPr="009B178B">
        <w:rPr>
          <w:rFonts w:ascii="Arial" w:hAnsi="Arial" w:cs="Arial"/>
          <w:b/>
          <w:bCs/>
          <w:sz w:val="22"/>
          <w:szCs w:val="22"/>
        </w:rPr>
        <w:t>2</w:t>
      </w:r>
      <w:r w:rsidRPr="009B178B">
        <w:rPr>
          <w:rFonts w:ascii="Arial" w:hAnsi="Arial" w:cs="Arial"/>
          <w:b/>
          <w:bCs/>
          <w:sz w:val="22"/>
          <w:szCs w:val="22"/>
        </w:rPr>
        <w:t xml:space="preserve"> </w:t>
      </w:r>
      <w:r w:rsidR="009B178B" w:rsidRPr="009B178B">
        <w:rPr>
          <w:rFonts w:ascii="Arial" w:hAnsi="Arial" w:cs="Arial"/>
          <w:b/>
          <w:bCs/>
          <w:sz w:val="22"/>
          <w:szCs w:val="22"/>
        </w:rPr>
        <w:t xml:space="preserve">CERTIFICAÇÃO DIGITAL </w:t>
      </w:r>
    </w:p>
    <w:p w14:paraId="536399E0" w14:textId="696689E4" w:rsidR="00CF61F1" w:rsidRPr="00C95CD4" w:rsidRDefault="009C7FA1" w:rsidP="00C95CD4">
      <w:pPr>
        <w:pStyle w:val="texto"/>
        <w:spacing w:line="480" w:lineRule="auto"/>
        <w:rPr>
          <w:rFonts w:ascii="Arial" w:hAnsi="Arial" w:cs="Arial"/>
          <w:sz w:val="22"/>
          <w:szCs w:val="22"/>
        </w:rPr>
      </w:pPr>
      <w:r w:rsidRPr="006B1A8E">
        <w:rPr>
          <w:rFonts w:ascii="Arial" w:hAnsi="Arial" w:cs="Arial"/>
          <w:sz w:val="22"/>
          <w:szCs w:val="22"/>
        </w:rPr>
        <w:t xml:space="preserve">A base de clientes dos serviços de certificação digital inclui não só o Governo do Estado de Sergipe, tanto na administração direta como na administração indireta, mas também as Prefeituras Municipais, o Poder Judiciário e o setor privado, que atualmente tem grande demanda por certificados digitais. Em 2024 </w:t>
      </w:r>
      <w:r w:rsidR="009E7E17">
        <w:rPr>
          <w:rFonts w:ascii="Arial" w:hAnsi="Arial" w:cs="Arial"/>
          <w:sz w:val="22"/>
          <w:szCs w:val="22"/>
        </w:rPr>
        <w:t xml:space="preserve">não </w:t>
      </w:r>
      <w:r w:rsidRPr="006B1A8E">
        <w:rPr>
          <w:rFonts w:ascii="Arial" w:hAnsi="Arial" w:cs="Arial"/>
          <w:sz w:val="22"/>
          <w:szCs w:val="22"/>
        </w:rPr>
        <w:t>h</w:t>
      </w:r>
      <w:r w:rsidR="007D17CC" w:rsidRPr="006B1A8E">
        <w:rPr>
          <w:rFonts w:ascii="Arial" w:hAnsi="Arial" w:cs="Arial"/>
          <w:sz w:val="22"/>
          <w:szCs w:val="22"/>
        </w:rPr>
        <w:t>ouve um significativo aumento no número de certific</w:t>
      </w:r>
      <w:r w:rsidRPr="006B1A8E">
        <w:rPr>
          <w:rFonts w:ascii="Arial" w:hAnsi="Arial" w:cs="Arial"/>
          <w:sz w:val="22"/>
          <w:szCs w:val="22"/>
        </w:rPr>
        <w:t>ados digitais emitidos incluindo A1 e A3, e-CPF, e-CNPJ</w:t>
      </w:r>
      <w:r w:rsidR="009E7E17">
        <w:rPr>
          <w:rFonts w:ascii="Arial" w:hAnsi="Arial" w:cs="Arial"/>
          <w:sz w:val="22"/>
          <w:szCs w:val="22"/>
        </w:rPr>
        <w:t>, comparado ao ano de 2023, a toda equipe técnica estão analisando os pontos fortes e pontos fracos, bem como os desafios em ano eleitoral municipal, serão analisandos para melhorias no exercício 2025, ampliando a base de clientes p</w:t>
      </w:r>
      <w:r w:rsidR="009B042E">
        <w:rPr>
          <w:rFonts w:ascii="Arial" w:hAnsi="Arial" w:cs="Arial"/>
          <w:sz w:val="22"/>
          <w:szCs w:val="22"/>
        </w:rPr>
        <w:t>ú</w:t>
      </w:r>
      <w:r w:rsidR="009E7E17">
        <w:rPr>
          <w:rFonts w:ascii="Arial" w:hAnsi="Arial" w:cs="Arial"/>
          <w:sz w:val="22"/>
          <w:szCs w:val="22"/>
        </w:rPr>
        <w:t xml:space="preserve">blicos e clientes particulares, com a tabela de preços acessiveis </w:t>
      </w:r>
      <w:r w:rsidR="00BA5F63">
        <w:rPr>
          <w:rFonts w:ascii="Arial" w:hAnsi="Arial" w:cs="Arial"/>
          <w:sz w:val="22"/>
          <w:szCs w:val="22"/>
        </w:rPr>
        <w:t>par</w:t>
      </w:r>
      <w:r w:rsidR="009E7E17">
        <w:rPr>
          <w:rFonts w:ascii="Arial" w:hAnsi="Arial" w:cs="Arial"/>
          <w:sz w:val="22"/>
          <w:szCs w:val="22"/>
        </w:rPr>
        <w:t>a todos.</w:t>
      </w:r>
    </w:p>
    <w:tbl>
      <w:tblPr>
        <w:tblStyle w:val="Tabelacomgrade"/>
        <w:tblpPr w:leftFromText="141" w:rightFromText="141" w:vertAnchor="text" w:horzAnchor="margin" w:tblpX="75" w:tblpY="16"/>
        <w:tblW w:w="8783" w:type="dxa"/>
        <w:tblLook w:val="04A0" w:firstRow="1" w:lastRow="0" w:firstColumn="1" w:lastColumn="0" w:noHBand="0" w:noVBand="1"/>
      </w:tblPr>
      <w:tblGrid>
        <w:gridCol w:w="3085"/>
        <w:gridCol w:w="2977"/>
        <w:gridCol w:w="2721"/>
      </w:tblGrid>
      <w:tr w:rsidR="007C731F" w:rsidRPr="009E7074" w14:paraId="3001CACE" w14:textId="77777777" w:rsidTr="00E927D6">
        <w:tc>
          <w:tcPr>
            <w:tcW w:w="3085" w:type="dxa"/>
          </w:tcPr>
          <w:p w14:paraId="5878B213" w14:textId="4818049D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27D6">
              <w:rPr>
                <w:rFonts w:ascii="Arial" w:hAnsi="Arial" w:cs="Arial"/>
                <w:b/>
                <w:bCs/>
                <w:sz w:val="20"/>
                <w:szCs w:val="20"/>
              </w:rPr>
              <w:t>ANO 2022</w:t>
            </w:r>
          </w:p>
        </w:tc>
        <w:tc>
          <w:tcPr>
            <w:tcW w:w="2977" w:type="dxa"/>
          </w:tcPr>
          <w:p w14:paraId="0FA53251" w14:textId="639B50D4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27D6">
              <w:rPr>
                <w:rFonts w:ascii="Arial" w:hAnsi="Arial" w:cs="Arial"/>
                <w:b/>
                <w:bCs/>
                <w:sz w:val="20"/>
                <w:szCs w:val="20"/>
              </w:rPr>
              <w:t>ANO 2023</w:t>
            </w:r>
          </w:p>
        </w:tc>
        <w:tc>
          <w:tcPr>
            <w:tcW w:w="2721" w:type="dxa"/>
          </w:tcPr>
          <w:p w14:paraId="4F8803AC" w14:textId="77777777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27D6">
              <w:rPr>
                <w:rFonts w:ascii="Arial" w:hAnsi="Arial" w:cs="Arial"/>
                <w:b/>
                <w:bCs/>
                <w:sz w:val="20"/>
                <w:szCs w:val="20"/>
              </w:rPr>
              <w:t>ANO 2024</w:t>
            </w:r>
          </w:p>
        </w:tc>
      </w:tr>
      <w:tr w:rsidR="007C731F" w:rsidRPr="009E7074" w14:paraId="74591CF0" w14:textId="77777777" w:rsidTr="00E927D6">
        <w:tc>
          <w:tcPr>
            <w:tcW w:w="3085" w:type="dxa"/>
          </w:tcPr>
          <w:p w14:paraId="27E64F20" w14:textId="2DCC09D4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Certificados digitais emitidos de janeiro á dezembro</w:t>
            </w:r>
          </w:p>
        </w:tc>
        <w:tc>
          <w:tcPr>
            <w:tcW w:w="2977" w:type="dxa"/>
          </w:tcPr>
          <w:p w14:paraId="4FCE1B33" w14:textId="07A1DC97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Certificados digitais emitidos de janeiro á dezembro</w:t>
            </w:r>
          </w:p>
        </w:tc>
        <w:tc>
          <w:tcPr>
            <w:tcW w:w="2721" w:type="dxa"/>
          </w:tcPr>
          <w:p w14:paraId="30F64F9E" w14:textId="679846C6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Certificados digitais emitidos de janeiro á novembro</w:t>
            </w:r>
          </w:p>
        </w:tc>
      </w:tr>
      <w:tr w:rsidR="007C731F" w:rsidRPr="009E7074" w14:paraId="24266762" w14:textId="77777777" w:rsidTr="00E927D6">
        <w:tc>
          <w:tcPr>
            <w:tcW w:w="3085" w:type="dxa"/>
          </w:tcPr>
          <w:p w14:paraId="5719595B" w14:textId="1A0C303E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Total: 861</w:t>
            </w:r>
          </w:p>
        </w:tc>
        <w:tc>
          <w:tcPr>
            <w:tcW w:w="2977" w:type="dxa"/>
          </w:tcPr>
          <w:p w14:paraId="19B81A67" w14:textId="49763699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Total: 951</w:t>
            </w:r>
          </w:p>
        </w:tc>
        <w:tc>
          <w:tcPr>
            <w:tcW w:w="2721" w:type="dxa"/>
          </w:tcPr>
          <w:p w14:paraId="46D99498" w14:textId="27A0DE99" w:rsidR="007C731F" w:rsidRPr="00E927D6" w:rsidRDefault="007C731F" w:rsidP="00E927D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27D6">
              <w:rPr>
                <w:rFonts w:ascii="Arial" w:hAnsi="Arial" w:cs="Arial"/>
                <w:sz w:val="20"/>
                <w:szCs w:val="20"/>
              </w:rPr>
              <w:t>Total: 5</w:t>
            </w:r>
            <w:r w:rsidR="00DE43FA">
              <w:rPr>
                <w:rFonts w:ascii="Arial" w:hAnsi="Arial" w:cs="Arial"/>
                <w:sz w:val="20"/>
                <w:szCs w:val="20"/>
              </w:rPr>
              <w:t>98</w:t>
            </w:r>
          </w:p>
        </w:tc>
      </w:tr>
    </w:tbl>
    <w:p w14:paraId="0618F9DF" w14:textId="65E73DB7" w:rsidR="00CF61F1" w:rsidRPr="009E7074" w:rsidRDefault="00C95CD4" w:rsidP="006B1A8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9E7074">
        <w:rPr>
          <w:rFonts w:ascii="Arial" w:hAnsi="Arial" w:cs="Arial"/>
          <w:i/>
          <w:iCs/>
          <w:sz w:val="20"/>
          <w:szCs w:val="20"/>
        </w:rPr>
        <w:t xml:space="preserve">Tabela 1. Quadro de comparações </w:t>
      </w:r>
    </w:p>
    <w:p w14:paraId="0736A5B3" w14:textId="77777777" w:rsidR="00CF61F1" w:rsidRPr="009E7074" w:rsidRDefault="00CF61F1" w:rsidP="00CB7022">
      <w:pPr>
        <w:jc w:val="both"/>
        <w:rPr>
          <w:rFonts w:ascii="Verdana" w:hAnsi="Verdana"/>
          <w:sz w:val="20"/>
          <w:szCs w:val="20"/>
        </w:rPr>
      </w:pPr>
    </w:p>
    <w:p w14:paraId="2ED525A5" w14:textId="2FA43875" w:rsidR="006B3B66" w:rsidRDefault="00C90E27" w:rsidP="00CB7022">
      <w:pPr>
        <w:jc w:val="both"/>
        <w:rPr>
          <w:rFonts w:ascii="Verdana" w:hAnsi="Verdana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097B75AE" wp14:editId="7821969D">
            <wp:extent cx="5562600" cy="2657475"/>
            <wp:effectExtent l="0" t="0" r="0" b="9525"/>
            <wp:docPr id="391000136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CC11AF6" w14:textId="43A9A378" w:rsidR="006B3B66" w:rsidRDefault="00C95CD4" w:rsidP="009E7E17">
      <w:pPr>
        <w:tabs>
          <w:tab w:val="left" w:pos="2588"/>
        </w:tabs>
        <w:jc w:val="both"/>
        <w:rPr>
          <w:rFonts w:ascii="Verdana" w:hAnsi="Verdana"/>
          <w:i/>
          <w:iCs/>
          <w:sz w:val="20"/>
          <w:szCs w:val="20"/>
        </w:rPr>
      </w:pPr>
      <w:r w:rsidRPr="0010217E">
        <w:rPr>
          <w:rFonts w:ascii="Verdana" w:hAnsi="Verdana"/>
          <w:i/>
          <w:iCs/>
          <w:sz w:val="20"/>
          <w:szCs w:val="20"/>
        </w:rPr>
        <w:t>Gráfico 1. Certificados emitidos</w:t>
      </w:r>
    </w:p>
    <w:p w14:paraId="1866B8BC" w14:textId="77777777" w:rsidR="00B568DC" w:rsidRPr="0010217E" w:rsidRDefault="00B568DC" w:rsidP="009E7E17">
      <w:pPr>
        <w:tabs>
          <w:tab w:val="left" w:pos="2588"/>
        </w:tabs>
        <w:jc w:val="both"/>
        <w:rPr>
          <w:rFonts w:ascii="Verdana" w:hAnsi="Verdana"/>
          <w:i/>
          <w:iCs/>
          <w:sz w:val="20"/>
          <w:szCs w:val="20"/>
        </w:rPr>
      </w:pPr>
    </w:p>
    <w:p w14:paraId="567F74A8" w14:textId="77777777" w:rsidR="00CF61F1" w:rsidRPr="0010217E" w:rsidRDefault="00CF61F1" w:rsidP="00CF61F1">
      <w:pPr>
        <w:rPr>
          <w:b/>
          <w:bCs/>
          <w:sz w:val="20"/>
          <w:szCs w:val="20"/>
        </w:rPr>
      </w:pPr>
    </w:p>
    <w:p w14:paraId="7AC28F20" w14:textId="16B63653" w:rsidR="00CF61F1" w:rsidRPr="00863AB3" w:rsidRDefault="00CA4127" w:rsidP="0082248A">
      <w:pPr>
        <w:widowControl/>
        <w:suppressAutoHyphens/>
        <w:autoSpaceDE/>
        <w:autoSpaceDN/>
        <w:spacing w:line="360" w:lineRule="auto"/>
        <w:rPr>
          <w:rFonts w:ascii="Arial" w:hAnsi="Arial" w:cs="Arial"/>
          <w:b/>
          <w:bCs/>
        </w:rPr>
      </w:pPr>
      <w:r w:rsidRPr="00863AB3">
        <w:rPr>
          <w:rFonts w:ascii="Arial" w:hAnsi="Arial" w:cs="Arial"/>
          <w:b/>
          <w:bCs/>
        </w:rPr>
        <w:t xml:space="preserve"> </w:t>
      </w:r>
      <w:r w:rsidR="00863AB3" w:rsidRPr="00863AB3">
        <w:rPr>
          <w:rFonts w:ascii="Arial" w:hAnsi="Arial" w:cs="Arial"/>
          <w:b/>
          <w:bCs/>
        </w:rPr>
        <w:t>4.</w:t>
      </w:r>
      <w:r w:rsidRPr="00863AB3">
        <w:rPr>
          <w:rFonts w:ascii="Arial" w:hAnsi="Arial" w:cs="Arial"/>
          <w:b/>
          <w:bCs/>
        </w:rPr>
        <w:t xml:space="preserve"> </w:t>
      </w:r>
      <w:r w:rsidR="009B178B" w:rsidRPr="00863AB3">
        <w:rPr>
          <w:rFonts w:ascii="Arial" w:hAnsi="Arial" w:cs="Arial"/>
          <w:b/>
          <w:bCs/>
        </w:rPr>
        <w:t>ESTRUTU</w:t>
      </w:r>
      <w:r w:rsidR="00863AB3" w:rsidRPr="00863AB3">
        <w:rPr>
          <w:rFonts w:ascii="Arial" w:hAnsi="Arial" w:cs="Arial"/>
          <w:b/>
          <w:bCs/>
        </w:rPr>
        <w:t>RAÇÃO DO PARQUE TÉCNOLÓGICO DA IOSE</w:t>
      </w:r>
    </w:p>
    <w:p w14:paraId="2477408A" w14:textId="77777777" w:rsidR="002A73DC" w:rsidRPr="00863AB3" w:rsidRDefault="002A73DC" w:rsidP="0082248A">
      <w:pPr>
        <w:pStyle w:val="PargrafodaLista"/>
        <w:spacing w:line="360" w:lineRule="auto"/>
        <w:ind w:left="0"/>
        <w:rPr>
          <w:rFonts w:ascii="Arial" w:hAnsi="Arial" w:cs="Arial"/>
        </w:rPr>
      </w:pPr>
    </w:p>
    <w:p w14:paraId="6D68C5E8" w14:textId="5495F9B3" w:rsidR="002A73DC" w:rsidRPr="00863AB3" w:rsidRDefault="002A73DC" w:rsidP="0082248A">
      <w:pPr>
        <w:pStyle w:val="PargrafodaLista"/>
        <w:spacing w:line="360" w:lineRule="auto"/>
        <w:ind w:left="0"/>
        <w:rPr>
          <w:rFonts w:ascii="Arial" w:hAnsi="Arial" w:cs="Arial"/>
        </w:rPr>
      </w:pPr>
      <w:r w:rsidRPr="00863AB3">
        <w:rPr>
          <w:rFonts w:ascii="Arial" w:hAnsi="Arial" w:cs="Arial"/>
        </w:rPr>
        <w:t xml:space="preserve"> Conforme as condições orçamentária e </w:t>
      </w:r>
      <w:r w:rsidR="00863AB3" w:rsidRPr="00863AB3">
        <w:rPr>
          <w:rFonts w:ascii="Arial" w:hAnsi="Arial" w:cs="Arial"/>
        </w:rPr>
        <w:t>dificuldade</w:t>
      </w:r>
      <w:r w:rsidRPr="00863AB3">
        <w:rPr>
          <w:rFonts w:ascii="Arial" w:hAnsi="Arial" w:cs="Arial"/>
        </w:rPr>
        <w:t xml:space="preserve"> financeira</w:t>
      </w:r>
      <w:r w:rsidR="00863AB3" w:rsidRPr="00863AB3">
        <w:rPr>
          <w:rFonts w:ascii="Arial" w:hAnsi="Arial" w:cs="Arial"/>
        </w:rPr>
        <w:t>,</w:t>
      </w:r>
      <w:r w:rsidRPr="00863AB3">
        <w:rPr>
          <w:rFonts w:ascii="Arial" w:hAnsi="Arial" w:cs="Arial"/>
        </w:rPr>
        <w:t xml:space="preserve"> f</w:t>
      </w:r>
      <w:r w:rsidR="00CF61F1" w:rsidRPr="00863AB3">
        <w:rPr>
          <w:rFonts w:ascii="Arial" w:hAnsi="Arial" w:cs="Arial"/>
        </w:rPr>
        <w:t>oi melhorado</w:t>
      </w:r>
      <w:r w:rsidRPr="00863AB3">
        <w:rPr>
          <w:rFonts w:ascii="Arial" w:hAnsi="Arial" w:cs="Arial"/>
        </w:rPr>
        <w:t xml:space="preserve"> gradativamente o Setor de Diagramação desta empresa pública com </w:t>
      </w:r>
      <w:r w:rsidR="00863AB3" w:rsidRPr="00863AB3">
        <w:rPr>
          <w:rFonts w:ascii="Arial" w:hAnsi="Arial" w:cs="Arial"/>
        </w:rPr>
        <w:t>manutenção preventiva e corretiva nos notebooks e</w:t>
      </w:r>
      <w:r w:rsidRPr="00863AB3">
        <w:rPr>
          <w:rFonts w:ascii="Arial" w:hAnsi="Arial" w:cs="Arial"/>
        </w:rPr>
        <w:t xml:space="preserve"> computadores</w:t>
      </w:r>
      <w:r w:rsidR="00863AB3" w:rsidRPr="00863AB3">
        <w:rPr>
          <w:rFonts w:ascii="Arial" w:hAnsi="Arial" w:cs="Arial"/>
        </w:rPr>
        <w:t>,</w:t>
      </w:r>
      <w:r w:rsidRPr="00863AB3">
        <w:rPr>
          <w:rFonts w:ascii="Arial" w:hAnsi="Arial" w:cs="Arial"/>
        </w:rPr>
        <w:t xml:space="preserve"> </w:t>
      </w:r>
      <w:r w:rsidR="00863AB3" w:rsidRPr="00863AB3">
        <w:rPr>
          <w:rFonts w:ascii="Arial" w:hAnsi="Arial" w:cs="Arial"/>
        </w:rPr>
        <w:t>a</w:t>
      </w:r>
      <w:r w:rsidRPr="00863AB3">
        <w:rPr>
          <w:rFonts w:ascii="Arial" w:hAnsi="Arial" w:cs="Arial"/>
        </w:rPr>
        <w:t xml:space="preserve"> </w:t>
      </w:r>
      <w:r w:rsidR="00863AB3" w:rsidRPr="00863AB3">
        <w:rPr>
          <w:rFonts w:ascii="Arial" w:hAnsi="Arial" w:cs="Arial"/>
        </w:rPr>
        <w:t xml:space="preserve">capacitando e </w:t>
      </w:r>
      <w:r w:rsidRPr="00863AB3">
        <w:rPr>
          <w:rFonts w:ascii="Arial" w:hAnsi="Arial" w:cs="Arial"/>
        </w:rPr>
        <w:t>amplia</w:t>
      </w:r>
      <w:r w:rsidR="00863AB3" w:rsidRPr="00863AB3">
        <w:rPr>
          <w:rFonts w:ascii="Arial" w:hAnsi="Arial" w:cs="Arial"/>
        </w:rPr>
        <w:t xml:space="preserve">ndo </w:t>
      </w:r>
      <w:r w:rsidRPr="00863AB3">
        <w:rPr>
          <w:rFonts w:ascii="Arial" w:hAnsi="Arial" w:cs="Arial"/>
        </w:rPr>
        <w:t xml:space="preserve">a equipe operacional, visando dar mais segurança dos atos do Governo Estadual e Municipal. </w:t>
      </w:r>
    </w:p>
    <w:p w14:paraId="677D3796" w14:textId="77777777" w:rsidR="002A73DC" w:rsidRPr="00863AB3" w:rsidRDefault="002A73DC" w:rsidP="0082248A">
      <w:pPr>
        <w:pStyle w:val="PargrafodaLista"/>
        <w:spacing w:line="360" w:lineRule="auto"/>
        <w:ind w:left="0" w:firstLine="567"/>
        <w:rPr>
          <w:rFonts w:ascii="Arial" w:hAnsi="Arial" w:cs="Arial"/>
        </w:rPr>
      </w:pPr>
      <w:r w:rsidRPr="00863AB3">
        <w:rPr>
          <w:rFonts w:ascii="Arial" w:hAnsi="Arial" w:cs="Arial"/>
        </w:rPr>
        <w:t xml:space="preserve"> </w:t>
      </w:r>
    </w:p>
    <w:p w14:paraId="3EEB6588" w14:textId="31A51498" w:rsidR="00CF61F1" w:rsidRPr="00863AB3" w:rsidRDefault="00CF61F1" w:rsidP="0082248A">
      <w:pPr>
        <w:pStyle w:val="PargrafodaLista"/>
        <w:spacing w:line="360" w:lineRule="auto"/>
        <w:ind w:left="0" w:firstLine="567"/>
        <w:rPr>
          <w:rFonts w:ascii="Arial" w:hAnsi="Arial" w:cs="Arial"/>
        </w:rPr>
      </w:pPr>
    </w:p>
    <w:p w14:paraId="67A2D82A" w14:textId="454C7885" w:rsidR="00CF61F1" w:rsidRPr="00863AB3" w:rsidRDefault="00863AB3" w:rsidP="00863AB3">
      <w:pPr>
        <w:widowControl/>
        <w:suppressAutoHyphens/>
        <w:autoSpaceDE/>
        <w:autoSpaceDN/>
        <w:spacing w:line="360" w:lineRule="auto"/>
        <w:rPr>
          <w:rFonts w:ascii="Arial" w:hAnsi="Arial" w:cs="Arial"/>
          <w:b/>
          <w:bCs/>
        </w:rPr>
      </w:pPr>
      <w:r w:rsidRPr="00863AB3">
        <w:rPr>
          <w:rFonts w:ascii="Arial" w:hAnsi="Arial" w:cs="Arial"/>
          <w:b/>
          <w:bCs/>
        </w:rPr>
        <w:t>5. PRINCIPAIS AÇÕES REALIZADAS EM 2024</w:t>
      </w:r>
    </w:p>
    <w:p w14:paraId="7AA03E36" w14:textId="77777777" w:rsidR="002A73DC" w:rsidRPr="00863AB3" w:rsidRDefault="002A73DC" w:rsidP="00863AB3">
      <w:pPr>
        <w:widowControl/>
        <w:suppressAutoHyphens/>
        <w:autoSpaceDE/>
        <w:autoSpaceDN/>
        <w:spacing w:line="360" w:lineRule="auto"/>
        <w:rPr>
          <w:rFonts w:ascii="Arial" w:hAnsi="Arial" w:cs="Arial"/>
        </w:rPr>
      </w:pPr>
    </w:p>
    <w:p w14:paraId="6D4BA137" w14:textId="72A6297D" w:rsidR="00CF61F1" w:rsidRPr="00863AB3" w:rsidRDefault="002A73DC" w:rsidP="001B34C4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t xml:space="preserve">Manutenção </w:t>
      </w:r>
      <w:r w:rsidR="00CF61F1" w:rsidRPr="00863AB3">
        <w:rPr>
          <w:rFonts w:ascii="Arial" w:hAnsi="Arial" w:cs="Arial"/>
        </w:rPr>
        <w:t>da estrutura de elaboração do Diário Oficial, com a</w:t>
      </w:r>
      <w:r w:rsidRPr="00863AB3">
        <w:rPr>
          <w:rFonts w:ascii="Arial" w:hAnsi="Arial" w:cs="Arial"/>
        </w:rPr>
        <w:t xml:space="preserve"> permanência</w:t>
      </w:r>
      <w:r w:rsidR="00CF61F1" w:rsidRPr="00863AB3">
        <w:rPr>
          <w:rFonts w:ascii="Arial" w:hAnsi="Arial" w:cs="Arial"/>
        </w:rPr>
        <w:t xml:space="preserve"> do quadro de funcionários e equipa</w:t>
      </w:r>
      <w:r w:rsidR="00FF0475" w:rsidRPr="00863AB3">
        <w:rPr>
          <w:rFonts w:ascii="Arial" w:hAnsi="Arial" w:cs="Arial"/>
        </w:rPr>
        <w:t>mentos de informática</w:t>
      </w:r>
      <w:r w:rsidR="00FE74FA" w:rsidRPr="00863AB3">
        <w:rPr>
          <w:rFonts w:ascii="Arial" w:hAnsi="Arial" w:cs="Arial"/>
        </w:rPr>
        <w:t>.</w:t>
      </w:r>
    </w:p>
    <w:p w14:paraId="45A6B3F8" w14:textId="7C94C72F" w:rsidR="00863AB3" w:rsidRPr="00863AB3" w:rsidRDefault="001B34C4" w:rsidP="001B34C4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Treinamento e Capacitações para todos da equipe</w:t>
      </w:r>
      <w:r w:rsidR="00863AB3" w:rsidRPr="00863AB3">
        <w:rPr>
          <w:rFonts w:ascii="Arial" w:hAnsi="Arial" w:cs="Arial"/>
        </w:rPr>
        <w:t xml:space="preserve"> técnic</w:t>
      </w:r>
      <w:r>
        <w:rPr>
          <w:rFonts w:ascii="Arial" w:hAnsi="Arial" w:cs="Arial"/>
        </w:rPr>
        <w:t>a</w:t>
      </w:r>
      <w:r w:rsidR="00863AB3" w:rsidRPr="00863AB3">
        <w:rPr>
          <w:rFonts w:ascii="Arial" w:hAnsi="Arial" w:cs="Arial"/>
        </w:rPr>
        <w:t>.</w:t>
      </w:r>
    </w:p>
    <w:p w14:paraId="7250F97B" w14:textId="77777777" w:rsidR="002A73DC" w:rsidRPr="00863AB3" w:rsidRDefault="002A73DC" w:rsidP="001B34C4">
      <w:pPr>
        <w:widowControl/>
        <w:suppressAutoHyphens/>
        <w:autoSpaceDE/>
        <w:autoSpaceDN/>
        <w:spacing w:line="360" w:lineRule="auto"/>
        <w:ind w:left="360"/>
        <w:jc w:val="both"/>
        <w:rPr>
          <w:rFonts w:ascii="Arial" w:hAnsi="Arial" w:cs="Arial"/>
        </w:rPr>
      </w:pPr>
    </w:p>
    <w:p w14:paraId="6865F01C" w14:textId="536F1E80" w:rsidR="00CF61F1" w:rsidRPr="00863AB3" w:rsidRDefault="00CF61F1" w:rsidP="001B34C4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t>Certificação digital restruturação e ampliação do quadro de funcionários e postos de atendimento, disponibilizando atendimento externo e reduzindo o tempo de atendimento ao cliente presencial.</w:t>
      </w:r>
    </w:p>
    <w:p w14:paraId="00948E05" w14:textId="77777777" w:rsidR="00710916" w:rsidRPr="00863AB3" w:rsidRDefault="00710916" w:rsidP="00863AB3">
      <w:pPr>
        <w:pStyle w:val="PargrafodaLista"/>
        <w:spacing w:line="360" w:lineRule="auto"/>
        <w:rPr>
          <w:rFonts w:ascii="Arial" w:hAnsi="Arial" w:cs="Arial"/>
        </w:rPr>
      </w:pPr>
    </w:p>
    <w:p w14:paraId="2A790A80" w14:textId="5FE367A2" w:rsidR="00710916" w:rsidRPr="00863AB3" w:rsidRDefault="00710916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lastRenderedPageBreak/>
        <w:t xml:space="preserve">Em 2024 a IOSE </w:t>
      </w:r>
      <w:r w:rsidR="00C556B0" w:rsidRPr="00863AB3">
        <w:rPr>
          <w:rFonts w:ascii="Arial" w:hAnsi="Arial" w:cs="Arial"/>
        </w:rPr>
        <w:t>ofereceu</w:t>
      </w:r>
      <w:r w:rsidRPr="00863AB3">
        <w:rPr>
          <w:rFonts w:ascii="Arial" w:hAnsi="Arial" w:cs="Arial"/>
        </w:rPr>
        <w:t xml:space="preserve"> </w:t>
      </w:r>
      <w:r w:rsidR="00C556B0" w:rsidRPr="00863AB3">
        <w:rPr>
          <w:rFonts w:ascii="Arial" w:hAnsi="Arial" w:cs="Arial"/>
        </w:rPr>
        <w:t xml:space="preserve">a </w:t>
      </w:r>
      <w:r w:rsidRPr="00863AB3">
        <w:rPr>
          <w:rFonts w:ascii="Arial" w:hAnsi="Arial" w:cs="Arial"/>
        </w:rPr>
        <w:t xml:space="preserve">continuidade </w:t>
      </w:r>
      <w:r w:rsidR="00C556B0" w:rsidRPr="00863AB3">
        <w:rPr>
          <w:rFonts w:ascii="Arial" w:hAnsi="Arial" w:cs="Arial"/>
        </w:rPr>
        <w:t>d</w:t>
      </w:r>
      <w:r w:rsidRPr="00863AB3">
        <w:rPr>
          <w:rFonts w:ascii="Arial" w:hAnsi="Arial" w:cs="Arial"/>
        </w:rPr>
        <w:t>a venda de seus livros impressos pela plataforma virtual E-Commerce, facilitando a comercialização dos livros editados pela Edise mundialmente.</w:t>
      </w:r>
    </w:p>
    <w:p w14:paraId="0E5C26B4" w14:textId="77777777" w:rsidR="00710916" w:rsidRPr="00863AB3" w:rsidRDefault="00710916" w:rsidP="00863AB3">
      <w:pPr>
        <w:pStyle w:val="PargrafodaLista"/>
        <w:spacing w:line="360" w:lineRule="auto"/>
        <w:rPr>
          <w:rFonts w:ascii="Arial" w:hAnsi="Arial" w:cs="Arial"/>
        </w:rPr>
      </w:pPr>
    </w:p>
    <w:p w14:paraId="7AA45BA1" w14:textId="1FEDB13E" w:rsidR="00710916" w:rsidRPr="00863AB3" w:rsidRDefault="00BB462B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t xml:space="preserve">A plataforma do E-Commerce também viabilizou a </w:t>
      </w:r>
      <w:r w:rsidR="00A006F5" w:rsidRPr="00863AB3">
        <w:rPr>
          <w:rFonts w:ascii="Arial" w:hAnsi="Arial" w:cs="Arial"/>
        </w:rPr>
        <w:t>disponibilidade</w:t>
      </w:r>
      <w:r w:rsidRPr="00863AB3">
        <w:rPr>
          <w:rFonts w:ascii="Arial" w:hAnsi="Arial" w:cs="Arial"/>
        </w:rPr>
        <w:t xml:space="preserve"> de forma gratuita de algumas obras publicadas pela EDISE, os chamados e-books</w:t>
      </w:r>
      <w:r w:rsidR="000F66DE" w:rsidRPr="00863AB3">
        <w:rPr>
          <w:rFonts w:ascii="Arial" w:hAnsi="Arial" w:cs="Arial"/>
        </w:rPr>
        <w:t>.</w:t>
      </w:r>
    </w:p>
    <w:p w14:paraId="37743C9C" w14:textId="77777777" w:rsidR="000F66DE" w:rsidRPr="00863AB3" w:rsidRDefault="000F66DE" w:rsidP="00863AB3">
      <w:pPr>
        <w:pStyle w:val="PargrafodaLista"/>
        <w:spacing w:line="360" w:lineRule="auto"/>
        <w:rPr>
          <w:rFonts w:ascii="Arial" w:hAnsi="Arial" w:cs="Arial"/>
        </w:rPr>
      </w:pPr>
    </w:p>
    <w:p w14:paraId="44E01193" w14:textId="1B467A56" w:rsidR="009C7FA1" w:rsidRDefault="009C7FA1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t xml:space="preserve">Lançamento da Revista </w:t>
      </w:r>
      <w:r w:rsidR="0082248A" w:rsidRPr="00863AB3">
        <w:rPr>
          <w:rFonts w:ascii="Arial" w:hAnsi="Arial" w:cs="Arial"/>
        </w:rPr>
        <w:t>Caçuá</w:t>
      </w:r>
      <w:r w:rsidRPr="00863AB3">
        <w:rPr>
          <w:rFonts w:ascii="Arial" w:hAnsi="Arial" w:cs="Arial"/>
        </w:rPr>
        <w:t xml:space="preserve"> Cultural nº II, no período de </w:t>
      </w:r>
      <w:r w:rsidR="00C556B0" w:rsidRPr="00863AB3">
        <w:rPr>
          <w:rFonts w:ascii="Arial" w:hAnsi="Arial" w:cs="Arial"/>
        </w:rPr>
        <w:t>j</w:t>
      </w:r>
      <w:r w:rsidRPr="00863AB3">
        <w:rPr>
          <w:rFonts w:ascii="Arial" w:hAnsi="Arial" w:cs="Arial"/>
        </w:rPr>
        <w:t>aneiro</w:t>
      </w:r>
      <w:r w:rsidR="00C556B0" w:rsidRPr="00863AB3">
        <w:rPr>
          <w:rFonts w:ascii="Arial" w:hAnsi="Arial" w:cs="Arial"/>
        </w:rPr>
        <w:t>/</w:t>
      </w:r>
      <w:r w:rsidRPr="00863AB3">
        <w:rPr>
          <w:rFonts w:ascii="Arial" w:hAnsi="Arial" w:cs="Arial"/>
        </w:rPr>
        <w:t xml:space="preserve">2024 a </w:t>
      </w:r>
      <w:r w:rsidR="00C556B0" w:rsidRPr="00863AB3">
        <w:rPr>
          <w:rFonts w:ascii="Arial" w:hAnsi="Arial" w:cs="Arial"/>
        </w:rPr>
        <w:t>j</w:t>
      </w:r>
      <w:r w:rsidRPr="00863AB3">
        <w:rPr>
          <w:rFonts w:ascii="Arial" w:hAnsi="Arial" w:cs="Arial"/>
        </w:rPr>
        <w:t>unho/2024, com ISSN nº2965-9108, 500 exemplares.</w:t>
      </w:r>
    </w:p>
    <w:p w14:paraId="2C9EAFC4" w14:textId="77777777" w:rsidR="00573378" w:rsidRPr="00863AB3" w:rsidRDefault="00573378" w:rsidP="00573378">
      <w:pPr>
        <w:tabs>
          <w:tab w:val="left" w:pos="3660"/>
        </w:tabs>
        <w:jc w:val="both"/>
        <w:rPr>
          <w:rFonts w:ascii="Arial" w:hAnsi="Arial" w:cs="Arial"/>
          <w:i/>
          <w:iCs/>
        </w:rPr>
      </w:pPr>
    </w:p>
    <w:p w14:paraId="67987EEA" w14:textId="77777777" w:rsidR="00573378" w:rsidRDefault="00573378" w:rsidP="00573378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</w:p>
    <w:p w14:paraId="47F0BBB9" w14:textId="5DBA4825" w:rsidR="00573378" w:rsidRPr="00863AB3" w:rsidRDefault="00573378" w:rsidP="00573378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  <w:noProof/>
          <w:lang w:val="pt-BR" w:eastAsia="pt-BR"/>
        </w:rPr>
        <w:drawing>
          <wp:inline distT="0" distB="0" distL="0" distR="0" wp14:anchorId="5F629D61" wp14:editId="4D575452">
            <wp:extent cx="5925336" cy="3530278"/>
            <wp:effectExtent l="0" t="0" r="0" b="0"/>
            <wp:docPr id="1507774516" name="Imagem 1507774516" descr="E:\IOSE\CURSOS - RELATÓRIOS OK\FOTOS GERAIS\Capa Caçuá 2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OSE\CURSOS - RELATÓRIOS OK\FOTOS GERAIS\Capa Caçuá 2ª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12" cy="35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BB56" w14:textId="606A6A93" w:rsidR="00573378" w:rsidRPr="003C65AB" w:rsidRDefault="00573378" w:rsidP="00573378">
      <w:pPr>
        <w:tabs>
          <w:tab w:val="left" w:pos="366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3C65AB">
        <w:rPr>
          <w:rFonts w:ascii="Arial" w:hAnsi="Arial" w:cs="Arial"/>
          <w:i/>
          <w:iCs/>
          <w:sz w:val="20"/>
          <w:szCs w:val="20"/>
        </w:rPr>
        <w:t xml:space="preserve">Foto </w:t>
      </w:r>
      <w:r w:rsidR="00A260AE" w:rsidRPr="003C65AB">
        <w:rPr>
          <w:rFonts w:ascii="Arial" w:hAnsi="Arial" w:cs="Arial"/>
          <w:i/>
          <w:iCs/>
          <w:sz w:val="20"/>
          <w:szCs w:val="20"/>
        </w:rPr>
        <w:t>1</w:t>
      </w:r>
      <w:r w:rsidRPr="003C65AB">
        <w:rPr>
          <w:rFonts w:ascii="Arial" w:hAnsi="Arial" w:cs="Arial"/>
          <w:i/>
          <w:iCs/>
          <w:sz w:val="20"/>
          <w:szCs w:val="20"/>
        </w:rPr>
        <w:t>.  Capa da Revista Caçuá Cultural nº</w:t>
      </w:r>
      <w:r w:rsidR="003C65AB">
        <w:rPr>
          <w:rFonts w:ascii="Arial" w:hAnsi="Arial" w:cs="Arial"/>
          <w:i/>
          <w:iCs/>
          <w:sz w:val="20"/>
          <w:szCs w:val="20"/>
        </w:rPr>
        <w:t xml:space="preserve"> </w:t>
      </w:r>
      <w:r w:rsidRPr="003C65AB">
        <w:rPr>
          <w:rFonts w:ascii="Arial" w:hAnsi="Arial" w:cs="Arial"/>
          <w:i/>
          <w:iCs/>
          <w:sz w:val="20"/>
          <w:szCs w:val="20"/>
        </w:rPr>
        <w:t>II</w:t>
      </w:r>
    </w:p>
    <w:p w14:paraId="10019B27" w14:textId="77777777" w:rsidR="00573378" w:rsidRPr="003C65AB" w:rsidRDefault="00573378" w:rsidP="00573378">
      <w:pPr>
        <w:tabs>
          <w:tab w:val="left" w:pos="3660"/>
        </w:tabs>
        <w:jc w:val="both"/>
        <w:rPr>
          <w:rFonts w:ascii="Arial" w:hAnsi="Arial" w:cs="Arial"/>
          <w:i/>
          <w:iCs/>
          <w:sz w:val="20"/>
          <w:szCs w:val="20"/>
        </w:rPr>
      </w:pPr>
    </w:p>
    <w:p w14:paraId="6319D932" w14:textId="77777777" w:rsidR="009C7FA1" w:rsidRPr="00863AB3" w:rsidRDefault="009C7FA1" w:rsidP="00863AB3">
      <w:pPr>
        <w:pStyle w:val="PargrafodaLista"/>
        <w:spacing w:line="360" w:lineRule="auto"/>
        <w:rPr>
          <w:rFonts w:ascii="Arial" w:hAnsi="Arial" w:cs="Arial"/>
        </w:rPr>
      </w:pPr>
    </w:p>
    <w:p w14:paraId="2ED35D3C" w14:textId="3A2304FF" w:rsidR="009C7FA1" w:rsidRDefault="009C7FA1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 w:rsidRPr="00863AB3">
        <w:rPr>
          <w:rFonts w:ascii="Arial" w:hAnsi="Arial" w:cs="Arial"/>
        </w:rPr>
        <w:t>P</w:t>
      </w:r>
      <w:r w:rsidR="00977338" w:rsidRPr="00863AB3">
        <w:rPr>
          <w:rFonts w:ascii="Arial" w:hAnsi="Arial" w:cs="Arial"/>
        </w:rPr>
        <w:t xml:space="preserve">ublicação e edição dos </w:t>
      </w:r>
      <w:r w:rsidR="0082248A" w:rsidRPr="00863AB3">
        <w:rPr>
          <w:rFonts w:ascii="Arial" w:hAnsi="Arial" w:cs="Arial"/>
        </w:rPr>
        <w:t>livros:</w:t>
      </w:r>
      <w:r w:rsidR="00977338" w:rsidRPr="00863AB3">
        <w:rPr>
          <w:rFonts w:ascii="Arial" w:hAnsi="Arial" w:cs="Arial"/>
        </w:rPr>
        <w:t xml:space="preserve"> (</w:t>
      </w:r>
      <w:r w:rsidRPr="00863AB3">
        <w:rPr>
          <w:rFonts w:ascii="Arial" w:hAnsi="Arial" w:cs="Arial"/>
        </w:rPr>
        <w:t>Delegado Calça Curta e seus tolices</w:t>
      </w:r>
      <w:r w:rsidR="00977338" w:rsidRPr="00863AB3">
        <w:rPr>
          <w:rFonts w:ascii="Arial" w:hAnsi="Arial" w:cs="Arial"/>
        </w:rPr>
        <w:t xml:space="preserve"> -</w:t>
      </w:r>
      <w:r w:rsidRPr="00863AB3">
        <w:rPr>
          <w:rFonts w:ascii="Arial" w:hAnsi="Arial" w:cs="Arial"/>
        </w:rPr>
        <w:t xml:space="preserve"> </w:t>
      </w:r>
      <w:r w:rsidR="007972A7" w:rsidRPr="00863AB3">
        <w:rPr>
          <w:rFonts w:ascii="Arial" w:hAnsi="Arial" w:cs="Arial"/>
        </w:rPr>
        <w:t>, por Francisco Augusto Ramos</w:t>
      </w:r>
      <w:r w:rsidRPr="00863AB3">
        <w:rPr>
          <w:rFonts w:ascii="Arial" w:hAnsi="Arial" w:cs="Arial"/>
        </w:rPr>
        <w:t>– 100 exemplares ), (Erivaldo de Carira</w:t>
      </w:r>
      <w:r w:rsidR="00977338" w:rsidRPr="00863AB3">
        <w:rPr>
          <w:rFonts w:ascii="Arial" w:hAnsi="Arial" w:cs="Arial"/>
        </w:rPr>
        <w:t xml:space="preserve">: O </w:t>
      </w:r>
      <w:r w:rsidR="0082248A" w:rsidRPr="00863AB3">
        <w:rPr>
          <w:rFonts w:ascii="Arial" w:hAnsi="Arial" w:cs="Arial"/>
        </w:rPr>
        <w:t>artista</w:t>
      </w:r>
      <w:r w:rsidR="00977338" w:rsidRPr="00863AB3">
        <w:rPr>
          <w:rFonts w:ascii="Arial" w:hAnsi="Arial" w:cs="Arial"/>
        </w:rPr>
        <w:t xml:space="preserve"> símbolo do autêntico forró</w:t>
      </w:r>
      <w:r w:rsidRPr="00863AB3">
        <w:rPr>
          <w:rFonts w:ascii="Arial" w:hAnsi="Arial" w:cs="Arial"/>
        </w:rPr>
        <w:t>, 2ª edição</w:t>
      </w:r>
      <w:r w:rsidR="00977338" w:rsidRPr="00863AB3">
        <w:rPr>
          <w:rFonts w:ascii="Arial" w:hAnsi="Arial" w:cs="Arial"/>
        </w:rPr>
        <w:t xml:space="preserve"> por Mário César Santos Aragão</w:t>
      </w:r>
      <w:r w:rsidRPr="00863AB3">
        <w:rPr>
          <w:rFonts w:ascii="Arial" w:hAnsi="Arial" w:cs="Arial"/>
        </w:rPr>
        <w:t xml:space="preserve"> – 400 </w:t>
      </w:r>
      <w:r w:rsidR="00977338" w:rsidRPr="00863AB3">
        <w:rPr>
          <w:rFonts w:ascii="Arial" w:hAnsi="Arial" w:cs="Arial"/>
        </w:rPr>
        <w:t xml:space="preserve">exemplares), ( </w:t>
      </w:r>
      <w:r w:rsidRPr="00863AB3">
        <w:rPr>
          <w:rFonts w:ascii="Arial" w:hAnsi="Arial" w:cs="Arial"/>
        </w:rPr>
        <w:t xml:space="preserve">Estatuto da Igualdade Racial do Estado de Sergipe – Lei nº 9.412/2024 </w:t>
      </w:r>
      <w:r w:rsidR="007972A7" w:rsidRPr="00863AB3">
        <w:rPr>
          <w:rFonts w:ascii="Arial" w:hAnsi="Arial" w:cs="Arial"/>
        </w:rPr>
        <w:t>–</w:t>
      </w:r>
      <w:r w:rsidRPr="00863AB3">
        <w:rPr>
          <w:rFonts w:ascii="Arial" w:hAnsi="Arial" w:cs="Arial"/>
        </w:rPr>
        <w:t xml:space="preserve"> </w:t>
      </w:r>
      <w:r w:rsidR="007972A7" w:rsidRPr="00863AB3">
        <w:rPr>
          <w:rFonts w:ascii="Arial" w:hAnsi="Arial" w:cs="Arial"/>
        </w:rPr>
        <w:t>pelo Coordenador Irivan de Assis Santos Silva - 300 exemplares</w:t>
      </w:r>
      <w:r w:rsidR="00977338" w:rsidRPr="00863AB3">
        <w:rPr>
          <w:rFonts w:ascii="Arial" w:hAnsi="Arial" w:cs="Arial"/>
        </w:rPr>
        <w:t xml:space="preserve">). </w:t>
      </w:r>
      <w:r w:rsidR="00977338" w:rsidRPr="00863AB3">
        <w:rPr>
          <w:rFonts w:ascii="Arial" w:hAnsi="Arial" w:cs="Arial"/>
        </w:rPr>
        <w:lastRenderedPageBreak/>
        <w:t>Sendo todos</w:t>
      </w:r>
      <w:r w:rsidR="00C556B0" w:rsidRPr="00863AB3">
        <w:rPr>
          <w:rFonts w:ascii="Arial" w:hAnsi="Arial" w:cs="Arial"/>
        </w:rPr>
        <w:t xml:space="preserve"> de</w:t>
      </w:r>
      <w:r w:rsidR="00977338" w:rsidRPr="00863AB3">
        <w:rPr>
          <w:rFonts w:ascii="Arial" w:hAnsi="Arial" w:cs="Arial"/>
        </w:rPr>
        <w:t xml:space="preserve"> veiculação digital e físico, produzidos pela EDISE de julho 2024 á dezembro de 2024.</w:t>
      </w:r>
    </w:p>
    <w:p w14:paraId="32E0E174" w14:textId="77777777" w:rsidR="00612ECF" w:rsidRDefault="00612ECF" w:rsidP="00612ECF">
      <w:pPr>
        <w:pStyle w:val="PargrafodaLista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YSpec="inside"/>
        <w:tblW w:w="9322" w:type="dxa"/>
        <w:tblLook w:val="04A0" w:firstRow="1" w:lastRow="0" w:firstColumn="1" w:lastColumn="0" w:noHBand="0" w:noVBand="1"/>
      </w:tblPr>
      <w:tblGrid>
        <w:gridCol w:w="2376"/>
        <w:gridCol w:w="2127"/>
        <w:gridCol w:w="2551"/>
        <w:gridCol w:w="2268"/>
      </w:tblGrid>
      <w:tr w:rsidR="00ED76B4" w:rsidRPr="00573378" w14:paraId="0E5E336B" w14:textId="77777777" w:rsidTr="00ED76B4">
        <w:tc>
          <w:tcPr>
            <w:tcW w:w="2376" w:type="dxa"/>
            <w:shd w:val="clear" w:color="auto" w:fill="B4C6E7" w:themeFill="accent1" w:themeFillTint="66"/>
          </w:tcPr>
          <w:p w14:paraId="69C0F58E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73378">
              <w:rPr>
                <w:rFonts w:ascii="Arial" w:hAnsi="Arial" w:cs="Arial"/>
                <w:b/>
                <w:bCs/>
              </w:rPr>
              <w:t>Número de ISBN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2A992F9D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73378">
              <w:rPr>
                <w:rFonts w:ascii="Arial" w:hAnsi="Arial" w:cs="Arial"/>
                <w:b/>
                <w:bCs/>
              </w:rPr>
              <w:t xml:space="preserve">Título 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51C46A82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73378">
              <w:rPr>
                <w:rFonts w:ascii="Arial" w:hAnsi="Arial" w:cs="Arial"/>
                <w:b/>
                <w:bCs/>
              </w:rPr>
              <w:t>Subtítulo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7736DA36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573378">
              <w:rPr>
                <w:rFonts w:ascii="Arial" w:hAnsi="Arial" w:cs="Arial"/>
                <w:b/>
                <w:bCs/>
              </w:rPr>
              <w:t>Veiculação</w:t>
            </w:r>
          </w:p>
        </w:tc>
      </w:tr>
      <w:tr w:rsidR="00ED76B4" w:rsidRPr="00573378" w14:paraId="58285F64" w14:textId="77777777" w:rsidTr="00ED76B4">
        <w:tc>
          <w:tcPr>
            <w:tcW w:w="2376" w:type="dxa"/>
          </w:tcPr>
          <w:p w14:paraId="4EE755A1" w14:textId="77777777" w:rsidR="00ED76B4" w:rsidRPr="00573378" w:rsidRDefault="00ED76B4" w:rsidP="00ED76B4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978-65-5</w:t>
            </w:r>
            <w:r>
              <w:rPr>
                <w:rFonts w:ascii="Arial" w:hAnsi="Arial" w:cs="Arial"/>
              </w:rPr>
              <w:t>495-013-8</w:t>
            </w:r>
          </w:p>
        </w:tc>
        <w:tc>
          <w:tcPr>
            <w:tcW w:w="2127" w:type="dxa"/>
          </w:tcPr>
          <w:p w14:paraId="1BCCDF73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Delegado Calça Curta e suas tolices</w:t>
            </w:r>
          </w:p>
        </w:tc>
        <w:tc>
          <w:tcPr>
            <w:tcW w:w="2551" w:type="dxa"/>
          </w:tcPr>
          <w:p w14:paraId="1DA51014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Dados coligidos de documentos em poder do autor (com alterações dos originais para não ferir suscetabilidade)</w:t>
            </w:r>
          </w:p>
        </w:tc>
        <w:tc>
          <w:tcPr>
            <w:tcW w:w="2268" w:type="dxa"/>
          </w:tcPr>
          <w:p w14:paraId="606685D0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Digital</w:t>
            </w:r>
          </w:p>
        </w:tc>
      </w:tr>
      <w:tr w:rsidR="00ED76B4" w:rsidRPr="00573378" w14:paraId="6B190184" w14:textId="77777777" w:rsidTr="00ED76B4">
        <w:tc>
          <w:tcPr>
            <w:tcW w:w="2376" w:type="dxa"/>
          </w:tcPr>
          <w:p w14:paraId="1FE06F93" w14:textId="77777777" w:rsidR="00ED76B4" w:rsidRPr="00573378" w:rsidRDefault="00ED76B4" w:rsidP="00ED76B4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978-65-5495-</w:t>
            </w:r>
            <w:r>
              <w:rPr>
                <w:rFonts w:ascii="Arial" w:hAnsi="Arial" w:cs="Arial"/>
              </w:rPr>
              <w:t>012-1</w:t>
            </w:r>
          </w:p>
        </w:tc>
        <w:tc>
          <w:tcPr>
            <w:tcW w:w="2127" w:type="dxa"/>
          </w:tcPr>
          <w:p w14:paraId="002511A1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Delegado Calça Curta e suas tolices</w:t>
            </w:r>
          </w:p>
        </w:tc>
        <w:tc>
          <w:tcPr>
            <w:tcW w:w="2551" w:type="dxa"/>
          </w:tcPr>
          <w:p w14:paraId="2921FBF2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Dados coligidos de documentos em poder do autor (com alterações dos originais para não ferir suscetabilidade)</w:t>
            </w:r>
          </w:p>
        </w:tc>
        <w:tc>
          <w:tcPr>
            <w:tcW w:w="2268" w:type="dxa"/>
          </w:tcPr>
          <w:p w14:paraId="17CB3E12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Físico</w:t>
            </w:r>
          </w:p>
        </w:tc>
      </w:tr>
      <w:tr w:rsidR="00ED76B4" w:rsidRPr="00573378" w14:paraId="6D6AB70E" w14:textId="77777777" w:rsidTr="00ED76B4">
        <w:tc>
          <w:tcPr>
            <w:tcW w:w="2376" w:type="dxa"/>
          </w:tcPr>
          <w:p w14:paraId="395C2202" w14:textId="73BB590C" w:rsidR="00ED76B4" w:rsidRPr="00573378" w:rsidRDefault="00ED76B4" w:rsidP="00ED76B4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978-65-5495-</w:t>
            </w:r>
            <w:r w:rsidR="00A0670F">
              <w:rPr>
                <w:rFonts w:ascii="Arial" w:hAnsi="Arial" w:cs="Arial"/>
              </w:rPr>
              <w:t>011-4</w:t>
            </w:r>
          </w:p>
        </w:tc>
        <w:tc>
          <w:tcPr>
            <w:tcW w:w="2127" w:type="dxa"/>
          </w:tcPr>
          <w:p w14:paraId="1E9186B6" w14:textId="2E6F10F9" w:rsidR="00ED76B4" w:rsidRPr="00573378" w:rsidRDefault="00A0670F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Erivaldo de Carira</w:t>
            </w:r>
          </w:p>
        </w:tc>
        <w:tc>
          <w:tcPr>
            <w:tcW w:w="2551" w:type="dxa"/>
          </w:tcPr>
          <w:p w14:paraId="4FE9C1BE" w14:textId="25FF3FD4" w:rsidR="00ED76B4" w:rsidRPr="00573378" w:rsidRDefault="00A0670F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artista símbolo do autêntico forró</w:t>
            </w:r>
          </w:p>
        </w:tc>
        <w:tc>
          <w:tcPr>
            <w:tcW w:w="2268" w:type="dxa"/>
          </w:tcPr>
          <w:p w14:paraId="55BA76C1" w14:textId="56590B0D" w:rsidR="00ED76B4" w:rsidRPr="00573378" w:rsidRDefault="00A0670F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Físico</w:t>
            </w:r>
          </w:p>
        </w:tc>
      </w:tr>
      <w:tr w:rsidR="00ED76B4" w:rsidRPr="00573378" w14:paraId="7E7DE33D" w14:textId="77777777" w:rsidTr="00ED76B4">
        <w:tc>
          <w:tcPr>
            <w:tcW w:w="2376" w:type="dxa"/>
          </w:tcPr>
          <w:p w14:paraId="31FD9856" w14:textId="5D40C84F" w:rsidR="00ED76B4" w:rsidRPr="00573378" w:rsidRDefault="00ED76B4" w:rsidP="00ED76B4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978-65-5495-0</w:t>
            </w:r>
            <w:r w:rsidR="00A0670F">
              <w:rPr>
                <w:rFonts w:ascii="Arial" w:hAnsi="Arial" w:cs="Arial"/>
              </w:rPr>
              <w:t>10-7</w:t>
            </w:r>
          </w:p>
        </w:tc>
        <w:tc>
          <w:tcPr>
            <w:tcW w:w="2127" w:type="dxa"/>
          </w:tcPr>
          <w:p w14:paraId="68C9E5A5" w14:textId="531A9881" w:rsidR="00ED76B4" w:rsidRPr="00573378" w:rsidRDefault="00A0670F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Estatuto da Igualdade Racial do Estado de Sergipe – Lei 9.412/2024</w:t>
            </w:r>
          </w:p>
        </w:tc>
        <w:tc>
          <w:tcPr>
            <w:tcW w:w="2551" w:type="dxa"/>
          </w:tcPr>
          <w:p w14:paraId="247BD2F2" w14:textId="4FA4696A" w:rsidR="00ED76B4" w:rsidRPr="00573378" w:rsidRDefault="00A0670F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68" w:type="dxa"/>
          </w:tcPr>
          <w:p w14:paraId="3D5845E3" w14:textId="77777777" w:rsidR="00ED76B4" w:rsidRPr="00573378" w:rsidRDefault="00ED76B4" w:rsidP="00ED76B4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Físico</w:t>
            </w:r>
          </w:p>
        </w:tc>
      </w:tr>
      <w:tr w:rsidR="00A0670F" w:rsidRPr="00573378" w14:paraId="63B0047B" w14:textId="77777777" w:rsidTr="00ED76B4">
        <w:tc>
          <w:tcPr>
            <w:tcW w:w="2376" w:type="dxa"/>
          </w:tcPr>
          <w:p w14:paraId="3E8389D4" w14:textId="27FDD36B" w:rsidR="00A0670F" w:rsidRPr="00573378" w:rsidRDefault="00A0670F" w:rsidP="00A0670F">
            <w:pPr>
              <w:tabs>
                <w:tab w:val="left" w:pos="960"/>
              </w:tabs>
              <w:jc w:val="both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978-65-5495-0</w:t>
            </w:r>
            <w:r>
              <w:rPr>
                <w:rFonts w:ascii="Arial" w:hAnsi="Arial" w:cs="Arial"/>
              </w:rPr>
              <w:t>11-4</w:t>
            </w:r>
          </w:p>
        </w:tc>
        <w:tc>
          <w:tcPr>
            <w:tcW w:w="2127" w:type="dxa"/>
          </w:tcPr>
          <w:p w14:paraId="574B6ECB" w14:textId="75276291" w:rsidR="00A0670F" w:rsidRPr="00573378" w:rsidRDefault="00A0670F" w:rsidP="00A0670F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Estatuto da Igualdade Racial do Estado de Sergipe – Lei 9.412/2024</w:t>
            </w:r>
          </w:p>
        </w:tc>
        <w:tc>
          <w:tcPr>
            <w:tcW w:w="2551" w:type="dxa"/>
          </w:tcPr>
          <w:p w14:paraId="03E6475A" w14:textId="716CF487" w:rsidR="00A0670F" w:rsidRPr="00573378" w:rsidRDefault="00A0670F" w:rsidP="00A0670F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68" w:type="dxa"/>
          </w:tcPr>
          <w:p w14:paraId="344C06DC" w14:textId="77777777" w:rsidR="00A0670F" w:rsidRPr="00573378" w:rsidRDefault="00A0670F" w:rsidP="00A0670F">
            <w:pPr>
              <w:tabs>
                <w:tab w:val="left" w:pos="960"/>
              </w:tabs>
              <w:jc w:val="center"/>
              <w:rPr>
                <w:rFonts w:ascii="Arial" w:hAnsi="Arial" w:cs="Arial"/>
              </w:rPr>
            </w:pPr>
            <w:r w:rsidRPr="00573378">
              <w:rPr>
                <w:rFonts w:ascii="Arial" w:hAnsi="Arial" w:cs="Arial"/>
              </w:rPr>
              <w:t>Digital</w:t>
            </w:r>
          </w:p>
        </w:tc>
      </w:tr>
    </w:tbl>
    <w:p w14:paraId="67BD26BD" w14:textId="3EEFFE34" w:rsidR="00612ECF" w:rsidRPr="00587E5B" w:rsidRDefault="00421631" w:rsidP="00421631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</w:rPr>
        <w:t xml:space="preserve"> </w:t>
      </w:r>
      <w:r w:rsidR="00C95CD4" w:rsidRPr="00587E5B">
        <w:rPr>
          <w:rFonts w:ascii="Arial" w:hAnsi="Arial" w:cs="Arial"/>
          <w:i/>
          <w:iCs/>
          <w:sz w:val="20"/>
          <w:szCs w:val="20"/>
        </w:rPr>
        <w:t>Tabela 2. Descriminação das obras</w:t>
      </w:r>
    </w:p>
    <w:p w14:paraId="1EA57803" w14:textId="77777777" w:rsidR="00573378" w:rsidRPr="00573378" w:rsidRDefault="00573378" w:rsidP="00421631">
      <w:pPr>
        <w:widowControl/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</w:p>
    <w:p w14:paraId="4DBA8366" w14:textId="77777777" w:rsidR="00C556B0" w:rsidRPr="00863AB3" w:rsidRDefault="00C556B0" w:rsidP="00863AB3">
      <w:pPr>
        <w:pStyle w:val="PargrafodaLista"/>
        <w:spacing w:line="360" w:lineRule="auto"/>
        <w:rPr>
          <w:rFonts w:ascii="Arial" w:hAnsi="Arial" w:cs="Arial"/>
        </w:rPr>
      </w:pPr>
    </w:p>
    <w:p w14:paraId="08EED6FE" w14:textId="3D3EAD78" w:rsidR="00C556B0" w:rsidRDefault="005369D7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Elaboramos um </w:t>
      </w:r>
      <w:r w:rsidR="002E4BC2">
        <w:rPr>
          <w:rFonts w:ascii="Arial" w:hAnsi="Arial" w:cs="Arial"/>
        </w:rPr>
        <w:t>panfleto</w:t>
      </w:r>
      <w:r>
        <w:rPr>
          <w:rFonts w:ascii="Arial" w:hAnsi="Arial" w:cs="Arial"/>
        </w:rPr>
        <w:t xml:space="preserve"> com </w:t>
      </w:r>
      <w:r w:rsidR="002E4BC2">
        <w:rPr>
          <w:rFonts w:ascii="Arial" w:hAnsi="Arial" w:cs="Arial"/>
        </w:rPr>
        <w:t>d</w:t>
      </w:r>
      <w:r w:rsidR="00C556B0" w:rsidRPr="00863AB3">
        <w:rPr>
          <w:rFonts w:ascii="Arial" w:hAnsi="Arial" w:cs="Arial"/>
        </w:rPr>
        <w:t>ica de Leitura</w:t>
      </w:r>
      <w:r>
        <w:rPr>
          <w:rFonts w:ascii="Arial" w:hAnsi="Arial" w:cs="Arial"/>
        </w:rPr>
        <w:t xml:space="preserve"> e deixamos </w:t>
      </w:r>
      <w:r w:rsidR="002E4BC2">
        <w:rPr>
          <w:rFonts w:ascii="Arial" w:hAnsi="Arial" w:cs="Arial"/>
        </w:rPr>
        <w:t>disponíveis</w:t>
      </w:r>
      <w:r w:rsidR="00C556B0" w:rsidRPr="00863AB3">
        <w:rPr>
          <w:rFonts w:ascii="Arial" w:hAnsi="Arial" w:cs="Arial"/>
        </w:rPr>
        <w:t xml:space="preserve"> nos </w:t>
      </w:r>
      <w:r w:rsidR="00521FDA" w:rsidRPr="00863AB3">
        <w:rPr>
          <w:rFonts w:ascii="Arial" w:hAnsi="Arial" w:cs="Arial"/>
        </w:rPr>
        <w:t>painéis</w:t>
      </w:r>
      <w:r w:rsidR="00C556B0" w:rsidRPr="00863AB3">
        <w:rPr>
          <w:rFonts w:ascii="Arial" w:hAnsi="Arial" w:cs="Arial"/>
        </w:rPr>
        <w:t xml:space="preserve"> em torno do prédio da empresa pública, divulgando as duas edições da Revista Caçuá Cultural e sua comercialização na Editora Edise como no e-co</w:t>
      </w:r>
      <w:r w:rsidR="00521FDA" w:rsidRPr="00863AB3">
        <w:rPr>
          <w:rFonts w:ascii="Arial" w:hAnsi="Arial" w:cs="Arial"/>
        </w:rPr>
        <w:t>mmerce.</w:t>
      </w:r>
    </w:p>
    <w:p w14:paraId="17FDDF35" w14:textId="7BA95024" w:rsidR="005369D7" w:rsidRDefault="005369D7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 essas dicas o objetivo é ampliar conhecimentos : ajuda a explorar novos assuntos em especial conhecimentos da nossa cultura sergipana, estimular o interesse: incentiva a leitura de algo que pode ser inspirador, educativo ou divertido, orientar estudos: sugere materiais adequados para aprofundar-se em um tema específico</w:t>
      </w:r>
      <w:r w:rsidR="002E4BC2">
        <w:rPr>
          <w:rFonts w:ascii="Arial" w:hAnsi="Arial" w:cs="Arial"/>
        </w:rPr>
        <w:t>, compartilhar experiências: permite que alguém conheça obras que foram marcantes ou importantes para outra pessoa, e entretenimento: propõe leituras leves ou envolventes para momentos de lazer.</w:t>
      </w:r>
    </w:p>
    <w:p w14:paraId="73F21AD5" w14:textId="18745247" w:rsidR="002E4BC2" w:rsidRPr="00863AB3" w:rsidRDefault="002E4BC2" w:rsidP="00863AB3">
      <w:pPr>
        <w:widowControl/>
        <w:numPr>
          <w:ilvl w:val="0"/>
          <w:numId w:val="11"/>
        </w:numPr>
        <w:suppressAutoHyphens/>
        <w:autoSpaceDE/>
        <w:autoSpaceDN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Nossa Editora Edise possui muitas obras de artistas sergipanos, lançadas não somente no ano de 2024, mais ao longo desses 13 anos de existência.</w:t>
      </w:r>
    </w:p>
    <w:p w14:paraId="29B94E4C" w14:textId="14E7F598" w:rsidR="00CF61F1" w:rsidRPr="00863AB3" w:rsidRDefault="00CF61F1" w:rsidP="00521FDA">
      <w:pPr>
        <w:spacing w:line="360" w:lineRule="auto"/>
        <w:jc w:val="both"/>
        <w:rPr>
          <w:rFonts w:ascii="Arial" w:hAnsi="Arial" w:cs="Arial"/>
        </w:rPr>
      </w:pPr>
    </w:p>
    <w:p w14:paraId="58B634E8" w14:textId="64425287" w:rsidR="0062671E" w:rsidRPr="00863AB3" w:rsidRDefault="002E4BC2" w:rsidP="00521FDA">
      <w:pPr>
        <w:spacing w:line="360" w:lineRule="auto"/>
        <w:ind w:left="720"/>
        <w:jc w:val="both"/>
        <w:rPr>
          <w:rFonts w:ascii="Arial" w:hAnsi="Arial" w:cs="Arial"/>
        </w:rPr>
      </w:pPr>
      <w:r w:rsidRPr="00863AB3">
        <w:rPr>
          <w:rFonts w:ascii="Arial" w:hAnsi="Arial" w:cs="Arial"/>
          <w:noProof/>
          <w:lang w:val="pt-BR" w:eastAsia="pt-BR"/>
        </w:rPr>
        <w:drawing>
          <wp:inline distT="0" distB="0" distL="0" distR="0" wp14:anchorId="5F64E83F" wp14:editId="0177A490">
            <wp:extent cx="5704330" cy="3761105"/>
            <wp:effectExtent l="0" t="0" r="0" b="0"/>
            <wp:docPr id="12" name="Imagem 12" descr="E:\IOSE\CURSOS - RELATÓRIOS OK\FOTOS GERAIS\Dica de Lei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OSE\CURSOS - RELATÓRIOS OK\FOTOS GERAIS\Dica de Leitur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26" cy="37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236" w:rsidRPr="00863AB3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F5345F" wp14:editId="6A5F6C4F">
                <wp:simplePos x="0" y="0"/>
                <wp:positionH relativeFrom="column">
                  <wp:posOffset>479425</wp:posOffset>
                </wp:positionH>
                <wp:positionV relativeFrom="paragraph">
                  <wp:posOffset>5983605</wp:posOffset>
                </wp:positionV>
                <wp:extent cx="4587875" cy="63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8349A" w14:textId="2E50CEC8" w:rsidR="00DE125F" w:rsidRPr="00521FDA" w:rsidRDefault="00DE125F" w:rsidP="00DE125F">
                            <w:pPr>
                              <w:pStyle w:val="Legenda"/>
                              <w:rPr>
                                <w:noProof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1F5345F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7.75pt;margin-top:471.15pt;width:361.2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" stroked="f">
                <v:textbox style="mso-fit-shape-to-text:t" inset="0,0,0,0">
                  <w:txbxContent>
                    <w:p w14:paraId="1AA8349A" w14:textId="2E50CEC8" w:rsidR="00DE125F" w:rsidRPr="00521FDA" w:rsidRDefault="00DE125F" w:rsidP="00DE125F">
                      <w:pPr>
                        <w:pStyle w:val="Legenda"/>
                        <w:rPr>
                          <w:noProof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25F" w:rsidRPr="00863AB3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3A00490" wp14:editId="5CAA2F90">
                <wp:simplePos x="0" y="0"/>
                <wp:positionH relativeFrom="column">
                  <wp:posOffset>688975</wp:posOffset>
                </wp:positionH>
                <wp:positionV relativeFrom="paragraph">
                  <wp:posOffset>2859405</wp:posOffset>
                </wp:positionV>
                <wp:extent cx="4174490" cy="635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873809" w14:textId="3DAFC9C6" w:rsidR="00DE125F" w:rsidRPr="002A73DC" w:rsidRDefault="00DE125F" w:rsidP="00DE125F">
                            <w:pPr>
                              <w:pStyle w:val="Legenda"/>
                              <w:rPr>
                                <w:noProof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A00490" id="Caixa de Texto 4" o:spid="_x0000_s1027" type="#_x0000_t202" style="position:absolute;left:0;text-align:left;margin-left:54.25pt;margin-top:225.15pt;width:328.7pt;height:.0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" stroked="f">
                <v:textbox style="mso-fit-shape-to-text:t" inset="0,0,0,0">
                  <w:txbxContent>
                    <w:p w14:paraId="11873809" w14:textId="3DAFC9C6" w:rsidR="00DE125F" w:rsidRPr="002A73DC" w:rsidRDefault="00DE125F" w:rsidP="00DE125F">
                      <w:pPr>
                        <w:pStyle w:val="Legenda"/>
                        <w:rPr>
                          <w:noProof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18C17" w14:textId="73987661" w:rsidR="00AF7AD7" w:rsidRPr="00863AB3" w:rsidRDefault="002E4BC2" w:rsidP="00C53053">
      <w:pPr>
        <w:tabs>
          <w:tab w:val="left" w:pos="36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B183F33" w14:textId="078FD1D3" w:rsidR="00AF7AD7" w:rsidRPr="00587E5B" w:rsidRDefault="002E4BC2" w:rsidP="00863AB3">
      <w:pPr>
        <w:tabs>
          <w:tab w:val="left" w:pos="3660"/>
        </w:tabs>
        <w:jc w:val="both"/>
        <w:rPr>
          <w:rFonts w:ascii="Arial" w:hAnsi="Arial" w:cs="Arial"/>
          <w:i/>
          <w:iCs/>
          <w:sz w:val="20"/>
          <w:szCs w:val="20"/>
        </w:rPr>
      </w:pPr>
      <w:r w:rsidRPr="00587E5B">
        <w:rPr>
          <w:rFonts w:ascii="Arial" w:hAnsi="Arial" w:cs="Arial"/>
          <w:i/>
          <w:iCs/>
          <w:sz w:val="20"/>
          <w:szCs w:val="20"/>
        </w:rPr>
        <w:t xml:space="preserve">                </w:t>
      </w:r>
      <w:r w:rsidR="00AF7AD7" w:rsidRPr="00587E5B">
        <w:rPr>
          <w:rFonts w:ascii="Arial" w:hAnsi="Arial" w:cs="Arial"/>
          <w:i/>
          <w:iCs/>
          <w:sz w:val="20"/>
          <w:szCs w:val="20"/>
        </w:rPr>
        <w:t>Foto</w:t>
      </w:r>
      <w:r w:rsidR="00A260AE" w:rsidRPr="00587E5B">
        <w:rPr>
          <w:rFonts w:ascii="Arial" w:hAnsi="Arial" w:cs="Arial"/>
          <w:i/>
          <w:iCs/>
          <w:sz w:val="20"/>
          <w:szCs w:val="20"/>
        </w:rPr>
        <w:t xml:space="preserve"> 2</w:t>
      </w:r>
      <w:r w:rsidR="00AF7AD7" w:rsidRPr="00587E5B">
        <w:rPr>
          <w:rFonts w:ascii="Arial" w:hAnsi="Arial" w:cs="Arial"/>
          <w:i/>
          <w:iCs/>
          <w:sz w:val="20"/>
          <w:szCs w:val="20"/>
        </w:rPr>
        <w:t xml:space="preserve">. </w:t>
      </w:r>
      <w:r w:rsidR="00521FDA" w:rsidRPr="00587E5B">
        <w:rPr>
          <w:rFonts w:ascii="Arial" w:hAnsi="Arial" w:cs="Arial"/>
          <w:i/>
          <w:iCs/>
          <w:sz w:val="20"/>
          <w:szCs w:val="20"/>
        </w:rPr>
        <w:t xml:space="preserve"> Capa das </w:t>
      </w:r>
      <w:r w:rsidR="00612ECF" w:rsidRPr="00587E5B">
        <w:rPr>
          <w:rFonts w:ascii="Arial" w:hAnsi="Arial" w:cs="Arial"/>
          <w:i/>
          <w:iCs/>
          <w:sz w:val="20"/>
          <w:szCs w:val="20"/>
        </w:rPr>
        <w:t>edições I e II</w:t>
      </w:r>
      <w:r w:rsidR="00521FDA" w:rsidRPr="00587E5B">
        <w:rPr>
          <w:rFonts w:ascii="Arial" w:hAnsi="Arial" w:cs="Arial"/>
          <w:i/>
          <w:iCs/>
          <w:sz w:val="20"/>
          <w:szCs w:val="20"/>
        </w:rPr>
        <w:t xml:space="preserve"> – Revista Caçuá Cultural</w:t>
      </w:r>
    </w:p>
    <w:p w14:paraId="76839F47" w14:textId="317FE3E3" w:rsidR="00AF7AD7" w:rsidRPr="00587E5B" w:rsidRDefault="00AF7AD7" w:rsidP="00C53053">
      <w:pPr>
        <w:tabs>
          <w:tab w:val="left" w:pos="3660"/>
        </w:tabs>
        <w:rPr>
          <w:rFonts w:ascii="Arial" w:hAnsi="Arial" w:cs="Arial"/>
          <w:sz w:val="20"/>
          <w:szCs w:val="20"/>
        </w:rPr>
      </w:pPr>
    </w:p>
    <w:p w14:paraId="4BD60CC4" w14:textId="77777777" w:rsidR="00AF7AD7" w:rsidRPr="00587E5B" w:rsidRDefault="00AF7AD7" w:rsidP="00C53053">
      <w:pPr>
        <w:tabs>
          <w:tab w:val="left" w:pos="3660"/>
        </w:tabs>
        <w:jc w:val="both"/>
        <w:rPr>
          <w:rFonts w:ascii="Arial" w:hAnsi="Arial" w:cs="Arial"/>
          <w:sz w:val="20"/>
          <w:szCs w:val="20"/>
        </w:rPr>
      </w:pPr>
    </w:p>
    <w:p w14:paraId="6DB496D7" w14:textId="77777777" w:rsidR="00AF7AD7" w:rsidRPr="00587E5B" w:rsidRDefault="00AF7AD7" w:rsidP="00863AB3">
      <w:pPr>
        <w:tabs>
          <w:tab w:val="left" w:pos="36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F0E0C88" w14:textId="1A41CB5E" w:rsidR="00C53053" w:rsidRPr="00863AB3" w:rsidRDefault="00863AB3" w:rsidP="00863AB3">
      <w:pPr>
        <w:tabs>
          <w:tab w:val="left" w:pos="3660"/>
        </w:tabs>
        <w:spacing w:line="360" w:lineRule="auto"/>
        <w:jc w:val="both"/>
        <w:rPr>
          <w:rFonts w:ascii="Arial" w:hAnsi="Arial" w:cs="Arial"/>
          <w:b/>
          <w:bCs/>
        </w:rPr>
      </w:pPr>
      <w:r w:rsidRPr="00863AB3">
        <w:rPr>
          <w:rFonts w:ascii="Arial" w:hAnsi="Arial" w:cs="Arial"/>
          <w:b/>
          <w:bCs/>
        </w:rPr>
        <w:t>6</w:t>
      </w:r>
      <w:r w:rsidR="00977338" w:rsidRPr="00863AB3">
        <w:rPr>
          <w:rFonts w:ascii="Arial" w:hAnsi="Arial" w:cs="Arial"/>
          <w:b/>
          <w:bCs/>
        </w:rPr>
        <w:t xml:space="preserve">. </w:t>
      </w:r>
      <w:r w:rsidR="00C53053" w:rsidRPr="00863AB3">
        <w:rPr>
          <w:rFonts w:ascii="Arial" w:hAnsi="Arial" w:cs="Arial"/>
          <w:b/>
          <w:bCs/>
        </w:rPr>
        <w:t xml:space="preserve">RESULTADOS ALCANÇADOS </w:t>
      </w:r>
    </w:p>
    <w:p w14:paraId="7DCD53AB" w14:textId="77777777" w:rsidR="00C53053" w:rsidRPr="00863AB3" w:rsidRDefault="00C53053" w:rsidP="00863AB3">
      <w:pPr>
        <w:tabs>
          <w:tab w:val="left" w:pos="3660"/>
        </w:tabs>
        <w:spacing w:line="360" w:lineRule="auto"/>
        <w:jc w:val="both"/>
        <w:rPr>
          <w:rFonts w:ascii="Arial" w:hAnsi="Arial" w:cs="Arial"/>
        </w:rPr>
      </w:pPr>
    </w:p>
    <w:p w14:paraId="7E7DFFF7" w14:textId="225296C4" w:rsidR="00C53053" w:rsidRPr="00863AB3" w:rsidRDefault="00C53053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 w:rsidRPr="00863AB3">
        <w:rPr>
          <w:rFonts w:ascii="Arial" w:hAnsi="Arial" w:cs="Arial"/>
        </w:rPr>
        <w:t>As ações da Imprensa Oficial de Sergipe – IOSE, têm sido desenvolvidas sempre associadas à Diretriz Estratégica do Governo quanto à modernização, democratização e transparência da Gestão Pública, seguindo um Projeto de Gestão que objetiva principalmente atualizar a Empresa em todas as suas áreas e garantir o amplo acesso à população dos serviços oferecidos.</w:t>
      </w:r>
    </w:p>
    <w:p w14:paraId="75D3A880" w14:textId="77777777" w:rsidR="000F66DE" w:rsidRPr="00863AB3" w:rsidRDefault="000F66DE" w:rsidP="00863AB3">
      <w:pPr>
        <w:tabs>
          <w:tab w:val="left" w:pos="3660"/>
        </w:tabs>
        <w:spacing w:line="360" w:lineRule="auto"/>
        <w:jc w:val="both"/>
        <w:rPr>
          <w:rFonts w:ascii="Arial" w:hAnsi="Arial" w:cs="Arial"/>
        </w:rPr>
      </w:pPr>
    </w:p>
    <w:p w14:paraId="06B0C3FB" w14:textId="14C9E404" w:rsidR="000F66DE" w:rsidRDefault="000F66DE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 w:rsidRPr="00863AB3">
        <w:rPr>
          <w:rFonts w:ascii="Arial" w:hAnsi="Arial" w:cs="Arial"/>
        </w:rPr>
        <w:t>Diário Oficial de Sergipe hoje é veiculado apenas via internet, disponibilizado na página da IOSE, sem custos.</w:t>
      </w:r>
      <w:r w:rsidR="00977338" w:rsidRPr="00863AB3">
        <w:rPr>
          <w:rFonts w:ascii="Arial" w:hAnsi="Arial" w:cs="Arial"/>
        </w:rPr>
        <w:t xml:space="preserve"> </w:t>
      </w:r>
      <w:r w:rsidRPr="00863AB3">
        <w:rPr>
          <w:rFonts w:ascii="Arial" w:hAnsi="Arial" w:cs="Arial"/>
        </w:rPr>
        <w:t xml:space="preserve">Com a extinção da versão impressa houve </w:t>
      </w:r>
      <w:r w:rsidRPr="00863AB3">
        <w:rPr>
          <w:rFonts w:ascii="Arial" w:hAnsi="Arial" w:cs="Arial"/>
        </w:rPr>
        <w:lastRenderedPageBreak/>
        <w:t xml:space="preserve">uma </w:t>
      </w:r>
      <w:r w:rsidR="00202965" w:rsidRPr="00863AB3">
        <w:rPr>
          <w:rFonts w:ascii="Arial" w:hAnsi="Arial" w:cs="Arial"/>
        </w:rPr>
        <w:t>economia com</w:t>
      </w:r>
      <w:r w:rsidRPr="00863AB3">
        <w:rPr>
          <w:rFonts w:ascii="Arial" w:hAnsi="Arial" w:cs="Arial"/>
        </w:rPr>
        <w:t xml:space="preserve"> material</w:t>
      </w:r>
      <w:r w:rsidR="00C52E48" w:rsidRPr="00863AB3">
        <w:rPr>
          <w:rFonts w:ascii="Arial" w:hAnsi="Arial" w:cs="Arial"/>
        </w:rPr>
        <w:t>.</w:t>
      </w:r>
    </w:p>
    <w:p w14:paraId="6F037B52" w14:textId="77777777" w:rsidR="008A4272" w:rsidRPr="008A4272" w:rsidRDefault="008A4272" w:rsidP="008A4272">
      <w:pPr>
        <w:pStyle w:val="PargrafodaLista"/>
        <w:rPr>
          <w:rFonts w:ascii="Arial" w:hAnsi="Arial" w:cs="Arial"/>
        </w:rPr>
      </w:pPr>
    </w:p>
    <w:p w14:paraId="7E32696D" w14:textId="5FF76B16" w:rsidR="008A4272" w:rsidRPr="00863AB3" w:rsidRDefault="008A4272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IOSE vem </w:t>
      </w:r>
      <w:r w:rsidR="00F70EEA">
        <w:rPr>
          <w:rFonts w:ascii="Arial" w:hAnsi="Arial" w:cs="Arial"/>
        </w:rPr>
        <w:t>empenhando na</w:t>
      </w:r>
      <w:r>
        <w:rPr>
          <w:rFonts w:ascii="Arial" w:hAnsi="Arial" w:cs="Arial"/>
        </w:rPr>
        <w:t xml:space="preserve"> capacitação e treinamentos de toda equipe para </w:t>
      </w:r>
      <w:r w:rsidRPr="00E371F9">
        <w:rPr>
          <w:rFonts w:ascii="Arial" w:hAnsi="Arial" w:cs="Arial"/>
        </w:rPr>
        <w:t>inovar na gestão, com foco em transformação digital</w:t>
      </w:r>
      <w:r>
        <w:rPr>
          <w:rFonts w:ascii="Arial" w:hAnsi="Arial" w:cs="Arial"/>
        </w:rPr>
        <w:t xml:space="preserve"> e IA inteligência artificial</w:t>
      </w:r>
      <w:r w:rsidRPr="00E371F9">
        <w:rPr>
          <w:rFonts w:ascii="Arial" w:hAnsi="Arial" w:cs="Arial"/>
        </w:rPr>
        <w:t xml:space="preserve">, valorização do servidor e </w:t>
      </w:r>
      <w:r>
        <w:rPr>
          <w:rFonts w:ascii="Arial" w:hAnsi="Arial" w:cs="Arial"/>
        </w:rPr>
        <w:t xml:space="preserve">buscando a </w:t>
      </w:r>
      <w:r w:rsidRPr="00E371F9">
        <w:rPr>
          <w:rFonts w:ascii="Arial" w:hAnsi="Arial" w:cs="Arial"/>
        </w:rPr>
        <w:t>produção de resultados</w:t>
      </w:r>
      <w:r>
        <w:rPr>
          <w:rFonts w:ascii="Arial" w:hAnsi="Arial" w:cs="Arial"/>
        </w:rPr>
        <w:t xml:space="preserve"> positivos</w:t>
      </w:r>
      <w:r w:rsidRPr="00E371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 a</w:t>
      </w:r>
      <w:r w:rsidRPr="00E371F9">
        <w:rPr>
          <w:rFonts w:ascii="Arial" w:hAnsi="Arial" w:cs="Arial"/>
        </w:rPr>
        <w:t xml:space="preserve"> sociedad</w:t>
      </w:r>
      <w:r>
        <w:rPr>
          <w:rFonts w:ascii="Arial" w:hAnsi="Arial" w:cs="Arial"/>
        </w:rPr>
        <w:t>e.</w:t>
      </w:r>
    </w:p>
    <w:p w14:paraId="4BAE24BC" w14:textId="77777777" w:rsidR="00AF7AD7" w:rsidRPr="00863AB3" w:rsidRDefault="00AF7AD7" w:rsidP="00863AB3">
      <w:pPr>
        <w:pStyle w:val="PargrafodaLista"/>
        <w:spacing w:line="360" w:lineRule="auto"/>
        <w:rPr>
          <w:rFonts w:ascii="Arial" w:hAnsi="Arial" w:cs="Arial"/>
        </w:rPr>
      </w:pPr>
    </w:p>
    <w:p w14:paraId="41D32704" w14:textId="777BA03D" w:rsidR="005F35BC" w:rsidRDefault="005F35BC" w:rsidP="005F35BC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Implementação da Comissão Interna de Prevenção de Acidentes 2024/2025</w:t>
      </w:r>
      <w:r w:rsidR="00421631">
        <w:rPr>
          <w:rFonts w:ascii="Arial" w:hAnsi="Arial" w:cs="Arial"/>
        </w:rPr>
        <w:t xml:space="preserve"> com a Técnica de Segurança no Trabalho, Wilmara Oliveira</w:t>
      </w:r>
      <w:r w:rsidR="00B00616">
        <w:rPr>
          <w:rFonts w:ascii="Arial" w:hAnsi="Arial" w:cs="Arial"/>
        </w:rPr>
        <w:t>, com temas abordados como : Estudo do ambiente, das condições de trabalho e dos riscos originados do processo produtivo, metodologia da investigação e análise de acidentes e doenças do trabalho, Noções sobre a síndrome da imunodeficiência adquirida – AIDS, e medidas de prevenção, Noções sobre as legislações trabalhistas e previdenciárias relativas á segurança e saúde no trabalho, Princípios gerais de higiene do trabalho e de medidas de controle dos riscos, Organização da CIPA e outros assuntos necessários ao exercício das atribuições da comissão, Prevenção e combate a incêndio, Normas de primeiros socorros</w:t>
      </w:r>
      <w:r w:rsidR="008A4272">
        <w:rPr>
          <w:rFonts w:ascii="Arial" w:hAnsi="Arial" w:cs="Arial"/>
        </w:rPr>
        <w:t>.</w:t>
      </w:r>
    </w:p>
    <w:p w14:paraId="3B78A958" w14:textId="22AF780A" w:rsidR="00A260AE" w:rsidRPr="00A260AE" w:rsidRDefault="008A4272" w:rsidP="00A260AE">
      <w:pPr>
        <w:pStyle w:val="PargrafodaLista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409CEB41" wp14:editId="140AFC10">
            <wp:extent cx="5399301" cy="3114675"/>
            <wp:effectExtent l="0" t="0" r="0" b="0"/>
            <wp:docPr id="11939266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57" cy="311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32E6C" w14:textId="23874CDF" w:rsidR="00A260AE" w:rsidRPr="00587E5B" w:rsidRDefault="008A4272" w:rsidP="00A260AE">
      <w:pPr>
        <w:tabs>
          <w:tab w:val="left" w:pos="3660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421631" w:rsidRPr="00587E5B">
        <w:rPr>
          <w:rFonts w:ascii="Arial" w:hAnsi="Arial" w:cs="Arial"/>
          <w:sz w:val="20"/>
          <w:szCs w:val="20"/>
        </w:rPr>
        <w:t>Foto 3. Técnica de Segurança no Trabalho, Wilmara Oliveira palestra sobre a CIPA</w:t>
      </w:r>
    </w:p>
    <w:p w14:paraId="08445CA3" w14:textId="77777777" w:rsidR="00A260AE" w:rsidRPr="00587E5B" w:rsidRDefault="00A260AE" w:rsidP="00A260AE">
      <w:pPr>
        <w:tabs>
          <w:tab w:val="left" w:pos="3660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4A8AC37" w14:textId="77777777" w:rsidR="00A260AE" w:rsidRDefault="00A260AE" w:rsidP="00A260AE">
      <w:pPr>
        <w:tabs>
          <w:tab w:val="left" w:pos="3660"/>
        </w:tabs>
        <w:spacing w:line="360" w:lineRule="auto"/>
        <w:rPr>
          <w:rFonts w:ascii="Arial" w:hAnsi="Arial" w:cs="Arial"/>
        </w:rPr>
      </w:pPr>
    </w:p>
    <w:p w14:paraId="3EAF075E" w14:textId="3FF16DC7" w:rsidR="00A260AE" w:rsidRPr="008A4272" w:rsidRDefault="008A4272" w:rsidP="008A4272">
      <w:pPr>
        <w:tabs>
          <w:tab w:val="left" w:pos="3660"/>
        </w:tabs>
        <w:spacing w:line="360" w:lineRule="auto"/>
        <w:rPr>
          <w:rFonts w:ascii="Arial" w:hAnsi="Arial" w:cs="Arial"/>
        </w:rPr>
      </w:pPr>
      <w:r>
        <w:rPr>
          <w:noProof/>
          <w:lang w:val="pt-BR" w:eastAsia="pt-BR"/>
        </w:rPr>
        <w:drawing>
          <wp:inline distT="0" distB="0" distL="0" distR="0" wp14:anchorId="63818206" wp14:editId="2C0D4489">
            <wp:extent cx="5400040" cy="3390125"/>
            <wp:effectExtent l="0" t="0" r="0" b="1270"/>
            <wp:docPr id="8346923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277" w14:textId="6BC67B89" w:rsidR="00A260AE" w:rsidRPr="00421631" w:rsidRDefault="00421631" w:rsidP="00A260AE">
      <w:pPr>
        <w:tabs>
          <w:tab w:val="left" w:pos="3660"/>
        </w:tabs>
        <w:spacing w:line="360" w:lineRule="auto"/>
        <w:rPr>
          <w:rFonts w:ascii="Arial" w:hAnsi="Arial" w:cs="Arial"/>
          <w:sz w:val="20"/>
          <w:szCs w:val="20"/>
        </w:rPr>
      </w:pPr>
      <w:r w:rsidRPr="00421631">
        <w:rPr>
          <w:rFonts w:ascii="Arial" w:hAnsi="Arial" w:cs="Arial"/>
          <w:sz w:val="20"/>
          <w:szCs w:val="20"/>
        </w:rPr>
        <w:t>Foto 4. Diretor de Desenvolvimento Industrial, Milton Alves, Técnica de Segurança no Trabalho, Wilmara Oliveira e Gerente de Planejamento, Diany Dantas.</w:t>
      </w:r>
    </w:p>
    <w:p w14:paraId="61B62CB0" w14:textId="77777777" w:rsidR="005F35BC" w:rsidRDefault="005F35BC" w:rsidP="005F35BC">
      <w:pPr>
        <w:pStyle w:val="PargrafodaLista"/>
        <w:tabs>
          <w:tab w:val="left" w:pos="3660"/>
        </w:tabs>
        <w:spacing w:line="360" w:lineRule="auto"/>
        <w:ind w:left="720"/>
        <w:rPr>
          <w:rFonts w:ascii="Arial" w:hAnsi="Arial" w:cs="Arial"/>
        </w:rPr>
      </w:pPr>
    </w:p>
    <w:p w14:paraId="24DD4C42" w14:textId="77777777" w:rsidR="005F35BC" w:rsidRPr="005F35BC" w:rsidRDefault="005F35BC" w:rsidP="005F35BC">
      <w:pPr>
        <w:pStyle w:val="PargrafodaLista"/>
        <w:rPr>
          <w:rFonts w:ascii="Arial" w:hAnsi="Arial" w:cs="Arial"/>
        </w:rPr>
      </w:pPr>
    </w:p>
    <w:p w14:paraId="32824C19" w14:textId="264C8C7C" w:rsidR="00AF7AD7" w:rsidRPr="00863AB3" w:rsidRDefault="00AF7AD7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 w:rsidRPr="00863AB3">
        <w:rPr>
          <w:rFonts w:ascii="Arial" w:hAnsi="Arial" w:cs="Arial"/>
        </w:rPr>
        <w:t>100% (cem po</w:t>
      </w:r>
      <w:r w:rsidR="006103BA" w:rsidRPr="00863AB3">
        <w:rPr>
          <w:rFonts w:ascii="Arial" w:hAnsi="Arial" w:cs="Arial"/>
        </w:rPr>
        <w:t>r cento) em Regularidade Fiscal, Integridade e Gestão de Riscos Institucionais.</w:t>
      </w:r>
    </w:p>
    <w:p w14:paraId="67D67AC7" w14:textId="77777777" w:rsidR="006103BA" w:rsidRPr="00863AB3" w:rsidRDefault="006103BA" w:rsidP="00863AB3">
      <w:pPr>
        <w:pStyle w:val="PargrafodaLista"/>
        <w:spacing w:line="360" w:lineRule="auto"/>
        <w:rPr>
          <w:rFonts w:ascii="Arial" w:hAnsi="Arial" w:cs="Arial"/>
        </w:rPr>
      </w:pPr>
    </w:p>
    <w:p w14:paraId="2FEB74FE" w14:textId="49FE6A6B" w:rsidR="002C0F87" w:rsidRPr="00421631" w:rsidRDefault="006103BA" w:rsidP="005F35BC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 w:rsidRPr="00863AB3">
        <w:rPr>
          <w:rFonts w:ascii="Arial" w:hAnsi="Arial" w:cs="Arial"/>
        </w:rPr>
        <w:t>Durante a Visita Técnica a Imprensa Oficial de Sergipe -</w:t>
      </w:r>
      <w:r w:rsidR="00863AB3" w:rsidRPr="00863AB3">
        <w:rPr>
          <w:rFonts w:ascii="Arial" w:hAnsi="Arial" w:cs="Arial"/>
        </w:rPr>
        <w:t>IOSE, a</w:t>
      </w:r>
      <w:r w:rsidRPr="00863AB3">
        <w:rPr>
          <w:rFonts w:ascii="Arial" w:hAnsi="Arial" w:cs="Arial"/>
        </w:rPr>
        <w:t xml:space="preserve"> Secretaria de Estado da Transparência e Controle – SETC, destacou as práticas implementadas por essa empresa pública bem como a integridade institucional, recebemos os elogios e os </w:t>
      </w:r>
      <w:r w:rsidR="00863AB3" w:rsidRPr="00863AB3">
        <w:rPr>
          <w:rFonts w:ascii="Arial" w:hAnsi="Arial" w:cs="Arial"/>
        </w:rPr>
        <w:t>parabéns</w:t>
      </w:r>
      <w:r w:rsidRPr="00863AB3">
        <w:rPr>
          <w:rFonts w:ascii="Arial" w:hAnsi="Arial" w:cs="Arial"/>
        </w:rPr>
        <w:t xml:space="preserve"> na pessoa da Secretária Silvana Lisboa, destacando a IOSE por alcançar 100% de cumprimento das normas de integridade, reforçando a importância de promover uma cultura contínua de ética e transparência. </w:t>
      </w:r>
    </w:p>
    <w:p w14:paraId="5E2C37EB" w14:textId="77777777" w:rsidR="00863AB3" w:rsidRPr="00863AB3" w:rsidRDefault="00863AB3" w:rsidP="00863AB3">
      <w:pPr>
        <w:pStyle w:val="PargrafodaLista"/>
        <w:rPr>
          <w:rFonts w:ascii="Arial" w:hAnsi="Arial" w:cs="Arial"/>
        </w:rPr>
      </w:pPr>
    </w:p>
    <w:p w14:paraId="04C394B3" w14:textId="4CE344C5" w:rsidR="00863AB3" w:rsidRDefault="00863AB3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Estavam presentes na visita técnica representantes da Imprensa Oficial de Sergipe</w:t>
      </w:r>
      <w:r w:rsidR="00D617A4">
        <w:rPr>
          <w:rFonts w:ascii="Arial" w:hAnsi="Arial" w:cs="Arial"/>
        </w:rPr>
        <w:t xml:space="preserve"> IOSE</w:t>
      </w:r>
      <w:r>
        <w:rPr>
          <w:rFonts w:ascii="Arial" w:hAnsi="Arial" w:cs="Arial"/>
        </w:rPr>
        <w:t xml:space="preserve"> – Francisco Gualberto </w:t>
      </w:r>
      <w:r w:rsidR="00B00616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Diretor- Presidente, Artur Alves </w:t>
      </w:r>
      <w:r w:rsidR="00B00616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Diretor Administrativo e Financeiro, Diany Dantas</w:t>
      </w:r>
      <w:r w:rsidR="00B00616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Gerente de Planejamento, </w:t>
      </w:r>
      <w:r>
        <w:rPr>
          <w:rFonts w:ascii="Arial" w:hAnsi="Arial" w:cs="Arial"/>
        </w:rPr>
        <w:lastRenderedPageBreak/>
        <w:t xml:space="preserve">Nadjane dos Santos </w:t>
      </w:r>
      <w:r w:rsidR="00B00616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Chefe de Gabinete e Ouvidora Setorial, Wilton Ferreira </w:t>
      </w:r>
      <w:r w:rsidR="00B00616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Gerente de Informática.</w:t>
      </w:r>
    </w:p>
    <w:p w14:paraId="4375CC7C" w14:textId="77777777" w:rsidR="00573378" w:rsidRPr="00573378" w:rsidRDefault="00573378" w:rsidP="00573378">
      <w:pPr>
        <w:pStyle w:val="PargrafodaLista"/>
        <w:rPr>
          <w:rFonts w:ascii="Arial" w:hAnsi="Arial" w:cs="Arial"/>
        </w:rPr>
      </w:pPr>
    </w:p>
    <w:p w14:paraId="7EC9B76F" w14:textId="77777777" w:rsidR="00863AB3" w:rsidRPr="002C0F87" w:rsidRDefault="00863AB3" w:rsidP="002C0F87">
      <w:pPr>
        <w:rPr>
          <w:rFonts w:ascii="Arial" w:hAnsi="Arial" w:cs="Arial"/>
        </w:rPr>
      </w:pPr>
    </w:p>
    <w:p w14:paraId="2238F989" w14:textId="5A518837" w:rsidR="00863AB3" w:rsidRPr="00863AB3" w:rsidRDefault="00863AB3" w:rsidP="00863AB3">
      <w:pPr>
        <w:pStyle w:val="PargrafodaLista"/>
        <w:numPr>
          <w:ilvl w:val="0"/>
          <w:numId w:val="12"/>
        </w:numPr>
        <w:tabs>
          <w:tab w:val="left" w:pos="366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Estavam presentes na visita técnica representantes da Secretária de Estado </w:t>
      </w:r>
      <w:r w:rsidR="00D617A4">
        <w:rPr>
          <w:rFonts w:ascii="Arial" w:hAnsi="Arial" w:cs="Arial"/>
        </w:rPr>
        <w:t>da Transparência e Controle SETC – Silvana Lisboa</w:t>
      </w:r>
      <w:r w:rsidR="00B00616">
        <w:rPr>
          <w:rFonts w:ascii="Arial" w:hAnsi="Arial" w:cs="Arial"/>
        </w:rPr>
        <w:t xml:space="preserve"> -</w:t>
      </w:r>
      <w:r w:rsidR="00D617A4">
        <w:rPr>
          <w:rFonts w:ascii="Arial" w:hAnsi="Arial" w:cs="Arial"/>
        </w:rPr>
        <w:t xml:space="preserve"> Secretária de Estado, Etel Mendes</w:t>
      </w:r>
      <w:r w:rsidR="00B00616">
        <w:rPr>
          <w:rFonts w:ascii="Arial" w:hAnsi="Arial" w:cs="Arial"/>
        </w:rPr>
        <w:t xml:space="preserve"> -</w:t>
      </w:r>
      <w:r w:rsidR="00D617A4">
        <w:rPr>
          <w:rFonts w:ascii="Arial" w:hAnsi="Arial" w:cs="Arial"/>
        </w:rPr>
        <w:t xml:space="preserve"> </w:t>
      </w:r>
      <w:r w:rsidR="0049629B">
        <w:rPr>
          <w:rFonts w:ascii="Arial" w:hAnsi="Arial" w:cs="Arial"/>
        </w:rPr>
        <w:t>Núcleo de Integridade</w:t>
      </w:r>
      <w:r w:rsidR="00D617A4">
        <w:rPr>
          <w:rFonts w:ascii="Arial" w:hAnsi="Arial" w:cs="Arial"/>
        </w:rPr>
        <w:t xml:space="preserve">, </w:t>
      </w:r>
      <w:r w:rsidR="0049629B">
        <w:rPr>
          <w:rFonts w:ascii="Arial" w:hAnsi="Arial" w:cs="Arial"/>
        </w:rPr>
        <w:t>Helder Andrade -</w:t>
      </w:r>
      <w:r w:rsidR="00B00616">
        <w:rPr>
          <w:rFonts w:ascii="Arial" w:hAnsi="Arial" w:cs="Arial"/>
        </w:rPr>
        <w:t xml:space="preserve"> </w:t>
      </w:r>
      <w:r w:rsidR="0049629B">
        <w:rPr>
          <w:rFonts w:ascii="Arial" w:hAnsi="Arial" w:cs="Arial"/>
        </w:rPr>
        <w:t xml:space="preserve">Ouvidor-Geral, </w:t>
      </w:r>
      <w:r w:rsidR="00D617A4">
        <w:rPr>
          <w:rFonts w:ascii="Arial" w:hAnsi="Arial" w:cs="Arial"/>
        </w:rPr>
        <w:t xml:space="preserve">Rafael </w:t>
      </w:r>
      <w:r w:rsidR="0049629B">
        <w:rPr>
          <w:rFonts w:ascii="Arial" w:hAnsi="Arial" w:cs="Arial"/>
        </w:rPr>
        <w:t xml:space="preserve">Pereira </w:t>
      </w:r>
      <w:r w:rsidR="00B00616">
        <w:rPr>
          <w:rFonts w:ascii="Arial" w:hAnsi="Arial" w:cs="Arial"/>
        </w:rPr>
        <w:t xml:space="preserve">- </w:t>
      </w:r>
      <w:r w:rsidR="0049629B">
        <w:rPr>
          <w:rFonts w:ascii="Arial" w:hAnsi="Arial" w:cs="Arial"/>
        </w:rPr>
        <w:t>Núcleo de Fiscalização e Auditoria</w:t>
      </w:r>
      <w:r w:rsidR="00B00616">
        <w:rPr>
          <w:rFonts w:ascii="Arial" w:hAnsi="Arial" w:cs="Arial"/>
        </w:rPr>
        <w:t>,</w:t>
      </w:r>
      <w:r w:rsidR="0049629B">
        <w:rPr>
          <w:rFonts w:ascii="Arial" w:hAnsi="Arial" w:cs="Arial"/>
        </w:rPr>
        <w:t xml:space="preserve"> </w:t>
      </w:r>
      <w:r w:rsidR="00573378">
        <w:rPr>
          <w:rFonts w:ascii="Arial" w:hAnsi="Arial" w:cs="Arial"/>
        </w:rPr>
        <w:t>e Ney</w:t>
      </w:r>
      <w:r w:rsidR="00D617A4">
        <w:rPr>
          <w:rFonts w:ascii="Arial" w:hAnsi="Arial" w:cs="Arial"/>
        </w:rPr>
        <w:t xml:space="preserve"> Marinho</w:t>
      </w:r>
      <w:r w:rsidR="0049629B">
        <w:rPr>
          <w:rFonts w:ascii="Arial" w:hAnsi="Arial" w:cs="Arial"/>
        </w:rPr>
        <w:t xml:space="preserve"> </w:t>
      </w:r>
      <w:r w:rsidR="00B00616">
        <w:rPr>
          <w:rFonts w:ascii="Arial" w:hAnsi="Arial" w:cs="Arial"/>
        </w:rPr>
        <w:t xml:space="preserve">- </w:t>
      </w:r>
      <w:r w:rsidR="0049629B">
        <w:rPr>
          <w:rFonts w:ascii="Arial" w:hAnsi="Arial" w:cs="Arial"/>
        </w:rPr>
        <w:t>Núcleo de acompanhamento e regularidade fiscal.</w:t>
      </w:r>
      <w:r w:rsidR="00D617A4">
        <w:rPr>
          <w:rFonts w:ascii="Arial" w:hAnsi="Arial" w:cs="Arial"/>
        </w:rPr>
        <w:t xml:space="preserve"> </w:t>
      </w:r>
    </w:p>
    <w:p w14:paraId="659F5A78" w14:textId="253F5E02" w:rsidR="00AF7AD7" w:rsidRDefault="00573378" w:rsidP="00573378">
      <w:pPr>
        <w:spacing w:before="98"/>
        <w:ind w:right="161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0B064959" wp14:editId="037A126C">
            <wp:extent cx="5567422" cy="5416550"/>
            <wp:effectExtent l="0" t="0" r="0" b="0"/>
            <wp:docPr id="18" name="Imagem 18" descr="E:\IOSE\CURSOS - RELATÓRIOS OK\FOTOS GERAIS\IMG_8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OSE\CURSOS - RELATÓRIOS OK\FOTOS GERAIS\IMG_821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02" cy="54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1482" w14:textId="3F21A3B7" w:rsidR="00AF7AD7" w:rsidRPr="00421631" w:rsidRDefault="006103BA" w:rsidP="00D617A4">
      <w:pPr>
        <w:spacing w:before="98"/>
        <w:ind w:right="1619"/>
        <w:jc w:val="both"/>
        <w:rPr>
          <w:rFonts w:ascii="Arial" w:hAnsi="Arial" w:cs="Arial"/>
          <w:b/>
          <w:sz w:val="20"/>
          <w:szCs w:val="20"/>
        </w:rPr>
      </w:pPr>
      <w:r w:rsidRPr="00421631">
        <w:rPr>
          <w:rFonts w:ascii="Arial" w:hAnsi="Arial" w:cs="Arial"/>
          <w:i/>
          <w:iCs/>
          <w:sz w:val="20"/>
          <w:szCs w:val="20"/>
        </w:rPr>
        <w:t xml:space="preserve">Foto </w:t>
      </w:r>
      <w:r w:rsidR="00421631" w:rsidRPr="00421631">
        <w:rPr>
          <w:rFonts w:ascii="Arial" w:hAnsi="Arial" w:cs="Arial"/>
          <w:i/>
          <w:iCs/>
          <w:sz w:val="20"/>
          <w:szCs w:val="20"/>
        </w:rPr>
        <w:t>5</w:t>
      </w:r>
      <w:r w:rsidR="00D617A4" w:rsidRPr="00421631">
        <w:rPr>
          <w:rFonts w:ascii="Arial" w:hAnsi="Arial" w:cs="Arial"/>
          <w:i/>
          <w:iCs/>
          <w:sz w:val="20"/>
          <w:szCs w:val="20"/>
        </w:rPr>
        <w:t xml:space="preserve">. Visita técnica – </w:t>
      </w:r>
      <w:r w:rsidR="00174C7B" w:rsidRPr="00421631">
        <w:rPr>
          <w:rFonts w:ascii="Arial" w:hAnsi="Arial" w:cs="Arial"/>
          <w:i/>
          <w:iCs/>
          <w:sz w:val="20"/>
          <w:szCs w:val="20"/>
        </w:rPr>
        <w:t>S</w:t>
      </w:r>
      <w:r w:rsidR="00D617A4" w:rsidRPr="00421631">
        <w:rPr>
          <w:rFonts w:ascii="Arial" w:hAnsi="Arial" w:cs="Arial"/>
          <w:i/>
          <w:iCs/>
          <w:sz w:val="20"/>
          <w:szCs w:val="20"/>
        </w:rPr>
        <w:t>etembro de 2024</w:t>
      </w:r>
    </w:p>
    <w:p w14:paraId="36846D40" w14:textId="77777777" w:rsidR="00D617A4" w:rsidRDefault="00D617A4" w:rsidP="006103BA">
      <w:pPr>
        <w:spacing w:before="98"/>
        <w:ind w:right="1619"/>
        <w:rPr>
          <w:rFonts w:ascii="Arial" w:hAnsi="Arial" w:cs="Arial"/>
          <w:b/>
          <w:sz w:val="24"/>
          <w:szCs w:val="24"/>
        </w:rPr>
      </w:pPr>
    </w:p>
    <w:p w14:paraId="601426B9" w14:textId="77777777" w:rsidR="00612ECF" w:rsidRPr="00863AB3" w:rsidRDefault="00612ECF" w:rsidP="00612ECF">
      <w:pPr>
        <w:pStyle w:val="PargrafodaLista"/>
        <w:spacing w:line="360" w:lineRule="auto"/>
        <w:rPr>
          <w:rFonts w:ascii="Arial" w:hAnsi="Arial" w:cs="Arial"/>
        </w:rPr>
      </w:pPr>
    </w:p>
    <w:p w14:paraId="001E7B33" w14:textId="77777777" w:rsidR="00612ECF" w:rsidRPr="00612ECF" w:rsidRDefault="00612ECF" w:rsidP="00612ECF">
      <w:pPr>
        <w:tabs>
          <w:tab w:val="left" w:pos="960"/>
        </w:tabs>
        <w:spacing w:line="360" w:lineRule="auto"/>
        <w:rPr>
          <w:rFonts w:ascii="Arial" w:hAnsi="Arial" w:cs="Arial"/>
          <w:b/>
          <w:bCs/>
        </w:rPr>
      </w:pPr>
      <w:r w:rsidRPr="00612ECF">
        <w:rPr>
          <w:rFonts w:ascii="Arial" w:hAnsi="Arial" w:cs="Arial"/>
          <w:b/>
          <w:bCs/>
        </w:rPr>
        <w:t xml:space="preserve">7. NOVOS INVESTIMENTOS </w:t>
      </w:r>
    </w:p>
    <w:p w14:paraId="2C690DE6" w14:textId="77777777" w:rsidR="00612ECF" w:rsidRPr="00612ECF" w:rsidRDefault="00612ECF" w:rsidP="00612ECF">
      <w:pPr>
        <w:tabs>
          <w:tab w:val="left" w:pos="960"/>
        </w:tabs>
        <w:spacing w:line="360" w:lineRule="auto"/>
        <w:rPr>
          <w:rFonts w:ascii="Arial" w:hAnsi="Arial" w:cs="Arial"/>
        </w:rPr>
      </w:pPr>
    </w:p>
    <w:p w14:paraId="5546F723" w14:textId="77777777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rPr>
          <w:rFonts w:ascii="Arial" w:hAnsi="Arial" w:cs="Arial"/>
        </w:rPr>
      </w:pPr>
      <w:r w:rsidRPr="00612ECF">
        <w:rPr>
          <w:rFonts w:ascii="Arial" w:hAnsi="Arial" w:cs="Arial"/>
        </w:rPr>
        <w:t>Implantar multidiário em outros municípios sergipanos.</w:t>
      </w:r>
    </w:p>
    <w:p w14:paraId="1E83E5FD" w14:textId="77777777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rPr>
          <w:rFonts w:ascii="Arial" w:hAnsi="Arial" w:cs="Arial"/>
        </w:rPr>
      </w:pPr>
      <w:r w:rsidRPr="00612ECF">
        <w:rPr>
          <w:rFonts w:ascii="Arial" w:hAnsi="Arial" w:cs="Arial"/>
        </w:rPr>
        <w:t>Viabilizar a parceria da Secretaria do Estado da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Fazenda de Sergipe -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Sefaz, Junta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Comercial do Estado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de Sergipe - Jucese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e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Prefeitura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Municipal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de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Aracaju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para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emissão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de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certificação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digital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junto</w:t>
      </w:r>
      <w:r w:rsidRPr="00612ECF">
        <w:rPr>
          <w:rFonts w:ascii="Arial" w:hAnsi="Arial" w:cs="Arial"/>
          <w:spacing w:val="65"/>
        </w:rPr>
        <w:t xml:space="preserve"> </w:t>
      </w:r>
      <w:r w:rsidRPr="00612ECF">
        <w:rPr>
          <w:rFonts w:ascii="Arial" w:hAnsi="Arial" w:cs="Arial"/>
        </w:rPr>
        <w:t>a</w:t>
      </w:r>
      <w:r w:rsidRPr="00612ECF">
        <w:rPr>
          <w:rFonts w:ascii="Arial" w:hAnsi="Arial" w:cs="Arial"/>
          <w:spacing w:val="1"/>
        </w:rPr>
        <w:t xml:space="preserve"> </w:t>
      </w:r>
      <w:r w:rsidRPr="00612ECF">
        <w:rPr>
          <w:rFonts w:ascii="Arial" w:hAnsi="Arial" w:cs="Arial"/>
        </w:rPr>
        <w:t>IOSE.</w:t>
      </w:r>
    </w:p>
    <w:p w14:paraId="451AE072" w14:textId="0B922D30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rPr>
          <w:rFonts w:ascii="Arial" w:hAnsi="Arial" w:cs="Arial"/>
        </w:rPr>
      </w:pPr>
      <w:r w:rsidRPr="00612ECF">
        <w:rPr>
          <w:rFonts w:ascii="Arial" w:hAnsi="Arial" w:cs="Arial"/>
        </w:rPr>
        <w:t xml:space="preserve">Ampliar a produção de obras literárias e revistas com a impressão através da Editora Diário Oficial em até 10%, </w:t>
      </w:r>
      <w:r w:rsidR="00174C7B" w:rsidRPr="00612ECF">
        <w:rPr>
          <w:rFonts w:ascii="Arial" w:hAnsi="Arial" w:cs="Arial"/>
        </w:rPr>
        <w:t>para o</w:t>
      </w:r>
      <w:r w:rsidRPr="00612ECF">
        <w:rPr>
          <w:rFonts w:ascii="Arial" w:hAnsi="Arial" w:cs="Arial"/>
        </w:rPr>
        <w:t xml:space="preserve"> exercício 202</w:t>
      </w:r>
      <w:r>
        <w:rPr>
          <w:rFonts w:ascii="Arial" w:hAnsi="Arial" w:cs="Arial"/>
        </w:rPr>
        <w:t>5</w:t>
      </w:r>
      <w:r w:rsidRPr="00612ECF">
        <w:rPr>
          <w:rFonts w:ascii="Arial" w:hAnsi="Arial" w:cs="Arial"/>
        </w:rPr>
        <w:t>.</w:t>
      </w:r>
    </w:p>
    <w:p w14:paraId="33213E78" w14:textId="77777777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jc w:val="left"/>
        <w:rPr>
          <w:rFonts w:ascii="Arial" w:hAnsi="Arial" w:cs="Arial"/>
        </w:rPr>
      </w:pPr>
      <w:r w:rsidRPr="00612ECF">
        <w:rPr>
          <w:rFonts w:ascii="Arial" w:hAnsi="Arial" w:cs="Arial"/>
        </w:rPr>
        <w:t>Apoiar os escritores locais com a avaliação especializada do Conselho Editorial da EDISE – Editora Diário Oficial– alcançando até 12 escritores até 202</w:t>
      </w:r>
      <w:r>
        <w:rPr>
          <w:rFonts w:ascii="Arial" w:hAnsi="Arial" w:cs="Arial"/>
        </w:rPr>
        <w:t>5</w:t>
      </w:r>
      <w:r w:rsidRPr="00612ECF">
        <w:rPr>
          <w:rFonts w:ascii="Arial" w:hAnsi="Arial" w:cs="Arial"/>
        </w:rPr>
        <w:t>.</w:t>
      </w:r>
    </w:p>
    <w:p w14:paraId="1D665F42" w14:textId="77777777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rPr>
          <w:rFonts w:ascii="Arial" w:hAnsi="Arial" w:cs="Arial"/>
        </w:rPr>
      </w:pPr>
      <w:r w:rsidRPr="00612ECF">
        <w:rPr>
          <w:rFonts w:ascii="Arial" w:hAnsi="Arial" w:cs="Arial"/>
        </w:rPr>
        <w:t>Reestruturação para incorporar os Diários Municipais e ofertar a tecnologia do D.O. aos Municípios, com total transparência e acessibilidade, alcançando até 4 Municípios até 202</w:t>
      </w:r>
      <w:r>
        <w:rPr>
          <w:rFonts w:ascii="Arial" w:hAnsi="Arial" w:cs="Arial"/>
        </w:rPr>
        <w:t>5</w:t>
      </w:r>
      <w:r w:rsidRPr="00612ECF">
        <w:rPr>
          <w:rFonts w:ascii="Arial" w:hAnsi="Arial" w:cs="Arial"/>
        </w:rPr>
        <w:t>;</w:t>
      </w:r>
    </w:p>
    <w:p w14:paraId="7B611C66" w14:textId="77777777" w:rsidR="00612ECF" w:rsidRPr="00612ECF" w:rsidRDefault="00612ECF" w:rsidP="00612ECF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360" w:lineRule="auto"/>
        <w:ind w:left="502" w:right="0"/>
        <w:contextualSpacing/>
        <w:rPr>
          <w:rFonts w:ascii="Arial" w:hAnsi="Arial" w:cs="Arial"/>
        </w:rPr>
      </w:pPr>
      <w:r w:rsidRPr="00612ECF">
        <w:rPr>
          <w:rFonts w:ascii="Arial" w:hAnsi="Arial" w:cs="Arial"/>
        </w:rPr>
        <w:t xml:space="preserve">Buscar celebrar termos de cooperação com os Conselhos Regionais (Contabilidade, Coren, </w:t>
      </w:r>
      <w:r>
        <w:rPr>
          <w:rFonts w:ascii="Arial" w:hAnsi="Arial" w:cs="Arial"/>
        </w:rPr>
        <w:t xml:space="preserve">OAB e </w:t>
      </w:r>
      <w:r w:rsidRPr="00612ECF">
        <w:rPr>
          <w:rFonts w:ascii="Arial" w:hAnsi="Arial" w:cs="Arial"/>
        </w:rPr>
        <w:t>CRM) visando ampliar os serviços da Certificação Digital para até 3 Conselhos em 01 ano.</w:t>
      </w:r>
    </w:p>
    <w:p w14:paraId="578B6273" w14:textId="77777777" w:rsidR="00612ECF" w:rsidRDefault="00612ECF" w:rsidP="00612ECF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 w:rsidRPr="00612ECF">
        <w:rPr>
          <w:rFonts w:ascii="Arial" w:hAnsi="Arial" w:cs="Arial"/>
        </w:rPr>
        <w:t>Fomentar a cultura, apoiando escritores locais e proporcionar o acesso democrático da sociedade às obras literárias de escritores que registrem a história do Estado de Sergipe.</w:t>
      </w:r>
    </w:p>
    <w:p w14:paraId="4CC3C523" w14:textId="51DBE53D" w:rsidR="001F13CA" w:rsidRDefault="006B040F" w:rsidP="00612ECF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>
        <w:rPr>
          <w:rFonts w:ascii="Arial" w:hAnsi="Arial" w:cs="Arial"/>
        </w:rPr>
        <w:t>Instalação de elevadores para facilitar o acesso de usuários portadores de deficiência física às dependências da IOSE, e a implantação de sistema de Energia Solar.</w:t>
      </w:r>
    </w:p>
    <w:p w14:paraId="01859DE8" w14:textId="2AFC1447" w:rsidR="005C1CAE" w:rsidRDefault="005C1CAE" w:rsidP="00612ECF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>
        <w:rPr>
          <w:rFonts w:ascii="Arial" w:hAnsi="Arial" w:cs="Arial"/>
        </w:rPr>
        <w:t xml:space="preserve">Reforma do prédio </w:t>
      </w:r>
      <w:r w:rsidR="002C0F87">
        <w:rPr>
          <w:rFonts w:ascii="Arial" w:hAnsi="Arial" w:cs="Arial"/>
        </w:rPr>
        <w:t>próprio desta</w:t>
      </w:r>
      <w:r>
        <w:rPr>
          <w:rFonts w:ascii="Arial" w:hAnsi="Arial" w:cs="Arial"/>
        </w:rPr>
        <w:t xml:space="preserve"> empresa pública, buscando mais segurança com as instalações e conforto para clientes e servidores.</w:t>
      </w:r>
    </w:p>
    <w:p w14:paraId="4C12CDE8" w14:textId="53FC4EB7" w:rsidR="005C1CAE" w:rsidRDefault="002C0F87" w:rsidP="00612ECF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>
        <w:rPr>
          <w:rFonts w:ascii="Arial" w:hAnsi="Arial" w:cs="Arial"/>
        </w:rPr>
        <w:t>Facilitar</w:t>
      </w:r>
      <w:r w:rsidR="005C1CAE">
        <w:rPr>
          <w:rFonts w:ascii="Arial" w:hAnsi="Arial" w:cs="Arial"/>
        </w:rPr>
        <w:t xml:space="preserve"> o acesso de usuário portador</w:t>
      </w:r>
      <w:r>
        <w:rPr>
          <w:rFonts w:ascii="Arial" w:hAnsi="Arial" w:cs="Arial"/>
        </w:rPr>
        <w:t>e</w:t>
      </w:r>
      <w:r w:rsidR="005C1CAE">
        <w:rPr>
          <w:rFonts w:ascii="Arial" w:hAnsi="Arial" w:cs="Arial"/>
        </w:rPr>
        <w:t xml:space="preserve">s de </w:t>
      </w:r>
      <w:r>
        <w:rPr>
          <w:rFonts w:ascii="Arial" w:hAnsi="Arial" w:cs="Arial"/>
        </w:rPr>
        <w:t>deficiência física.</w:t>
      </w:r>
    </w:p>
    <w:p w14:paraId="2B165C69" w14:textId="5BFC6CAD" w:rsidR="002C0F87" w:rsidRDefault="002C0F87" w:rsidP="00612ECF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>
        <w:rPr>
          <w:rFonts w:ascii="Arial" w:hAnsi="Arial" w:cs="Arial"/>
        </w:rPr>
        <w:t>Aquisição de máquinas gráficas e equipamentos.</w:t>
      </w:r>
    </w:p>
    <w:p w14:paraId="52B8604A" w14:textId="2104B352" w:rsidR="00B568DC" w:rsidRPr="00F70EEA" w:rsidRDefault="00F70EEA" w:rsidP="00F70EEA">
      <w:pPr>
        <w:pStyle w:val="PargrafodaLista"/>
        <w:numPr>
          <w:ilvl w:val="0"/>
          <w:numId w:val="9"/>
        </w:numPr>
        <w:spacing w:line="360" w:lineRule="auto"/>
        <w:ind w:left="502"/>
        <w:rPr>
          <w:rFonts w:ascii="Arial" w:hAnsi="Arial" w:cs="Arial"/>
        </w:rPr>
      </w:pPr>
      <w:r>
        <w:rPr>
          <w:rFonts w:ascii="Arial" w:hAnsi="Arial" w:cs="Arial"/>
        </w:rPr>
        <w:t>Investimento na área de T.I para evitar interrupções e na qualidade dos serviços ( terceiro link de internet, recargas de toner de impressoras próprias, vídeo monitoramento, manutenção sistema CFTV, manutenção no PABX, aquisição de discos SAS de 600GB).</w:t>
      </w:r>
    </w:p>
    <w:p w14:paraId="0652C8C9" w14:textId="77777777" w:rsidR="00B568DC" w:rsidRDefault="00B568DC" w:rsidP="006103BA">
      <w:pPr>
        <w:spacing w:before="98"/>
        <w:ind w:right="1619"/>
        <w:rPr>
          <w:rFonts w:ascii="Arial" w:hAnsi="Arial" w:cs="Arial"/>
          <w:b/>
          <w:sz w:val="24"/>
          <w:szCs w:val="24"/>
        </w:rPr>
      </w:pPr>
    </w:p>
    <w:p w14:paraId="1DD0EE2A" w14:textId="77777777" w:rsidR="00D617A4" w:rsidRDefault="00D617A4" w:rsidP="006103BA">
      <w:pPr>
        <w:spacing w:before="98"/>
        <w:ind w:right="1619"/>
        <w:rPr>
          <w:rFonts w:ascii="Arial" w:hAnsi="Arial" w:cs="Arial"/>
          <w:b/>
          <w:sz w:val="24"/>
          <w:szCs w:val="24"/>
        </w:rPr>
      </w:pPr>
    </w:p>
    <w:p w14:paraId="54D0F97C" w14:textId="77777777" w:rsidR="00C52E48" w:rsidRDefault="00C52E48" w:rsidP="00C52E48">
      <w:pPr>
        <w:spacing w:before="98"/>
        <w:ind w:left="1597" w:right="1619"/>
        <w:jc w:val="center"/>
        <w:rPr>
          <w:rFonts w:ascii="Arial" w:hAnsi="Arial" w:cs="Arial"/>
          <w:b/>
          <w:sz w:val="24"/>
          <w:szCs w:val="24"/>
        </w:rPr>
      </w:pPr>
    </w:p>
    <w:p w14:paraId="7EDA86B4" w14:textId="77777777" w:rsidR="00C52E48" w:rsidRPr="00D617A4" w:rsidRDefault="00C52E48" w:rsidP="006103BA">
      <w:pPr>
        <w:spacing w:before="98" w:line="480" w:lineRule="auto"/>
        <w:ind w:left="1597" w:right="1619"/>
        <w:jc w:val="center"/>
        <w:rPr>
          <w:rFonts w:ascii="Arial" w:hAnsi="Arial" w:cs="Arial"/>
          <w:b/>
        </w:rPr>
      </w:pPr>
      <w:r w:rsidRPr="00D617A4">
        <w:rPr>
          <w:rFonts w:ascii="Arial" w:hAnsi="Arial" w:cs="Arial"/>
          <w:b/>
        </w:rPr>
        <w:t>IMPRENSA OFICIAL DE SERGIPE - IOSE</w:t>
      </w:r>
    </w:p>
    <w:p w14:paraId="206EA965" w14:textId="77777777" w:rsidR="00C52E48" w:rsidRPr="00D617A4" w:rsidRDefault="00C52E48" w:rsidP="006103BA">
      <w:pPr>
        <w:pStyle w:val="Corpodetexto"/>
        <w:spacing w:before="2" w:line="480" w:lineRule="auto"/>
        <w:rPr>
          <w:rFonts w:ascii="Arial" w:hAnsi="Arial" w:cs="Arial"/>
          <w:bCs/>
          <w:sz w:val="22"/>
          <w:szCs w:val="22"/>
        </w:rPr>
      </w:pPr>
    </w:p>
    <w:p w14:paraId="506540DC" w14:textId="77777777" w:rsidR="00C52E48" w:rsidRPr="00D617A4" w:rsidRDefault="00C52E48" w:rsidP="006103BA">
      <w:pPr>
        <w:spacing w:before="98" w:line="480" w:lineRule="auto"/>
        <w:ind w:left="1597" w:right="1617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Diretor-Presidente</w:t>
      </w:r>
    </w:p>
    <w:p w14:paraId="57762877" w14:textId="77777777" w:rsidR="00C52E48" w:rsidRPr="00D617A4" w:rsidRDefault="00C52E48" w:rsidP="006103BA">
      <w:pPr>
        <w:spacing w:before="59" w:line="480" w:lineRule="auto"/>
        <w:ind w:left="1597" w:right="1617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Francisco Gualberto da Rocha</w:t>
      </w:r>
    </w:p>
    <w:p w14:paraId="6AFB3053" w14:textId="77777777" w:rsidR="00C52E48" w:rsidRPr="00D617A4" w:rsidRDefault="00C52E48" w:rsidP="006103BA">
      <w:pPr>
        <w:pStyle w:val="Corpodetexto"/>
        <w:spacing w:before="2" w:line="480" w:lineRule="auto"/>
        <w:rPr>
          <w:rFonts w:ascii="Arial" w:hAnsi="Arial" w:cs="Arial"/>
          <w:bCs/>
          <w:sz w:val="22"/>
          <w:szCs w:val="22"/>
        </w:rPr>
      </w:pPr>
    </w:p>
    <w:p w14:paraId="4179CADA" w14:textId="77777777" w:rsidR="00C52E48" w:rsidRPr="00D617A4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</w:rPr>
      </w:pPr>
    </w:p>
    <w:p w14:paraId="7867D9D8" w14:textId="77777777" w:rsidR="00C52E48" w:rsidRPr="00D617A4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Diretor</w:t>
      </w:r>
      <w:r w:rsidRPr="00D617A4">
        <w:rPr>
          <w:rFonts w:ascii="Arial" w:hAnsi="Arial" w:cs="Arial"/>
          <w:bCs/>
          <w:spacing w:val="-8"/>
        </w:rPr>
        <w:t xml:space="preserve"> </w:t>
      </w:r>
      <w:r w:rsidRPr="00D617A4">
        <w:rPr>
          <w:rFonts w:ascii="Arial" w:hAnsi="Arial" w:cs="Arial"/>
          <w:bCs/>
        </w:rPr>
        <w:t>Administrativo e Financeiro</w:t>
      </w:r>
    </w:p>
    <w:p w14:paraId="431D2CB4" w14:textId="77777777" w:rsidR="00C52E48" w:rsidRPr="00D617A4" w:rsidRDefault="00C52E48" w:rsidP="006103BA">
      <w:pPr>
        <w:spacing w:before="59" w:line="480" w:lineRule="auto"/>
        <w:ind w:left="1597" w:right="1617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Antônio Artur Alves Ferreira</w:t>
      </w:r>
    </w:p>
    <w:p w14:paraId="5148CB55" w14:textId="77777777" w:rsidR="00C52E48" w:rsidRPr="00D617A4" w:rsidRDefault="00C52E48" w:rsidP="006103BA">
      <w:pPr>
        <w:pStyle w:val="Corpodetexto"/>
        <w:spacing w:before="1" w:line="480" w:lineRule="auto"/>
        <w:rPr>
          <w:rFonts w:ascii="Arial" w:hAnsi="Arial" w:cs="Arial"/>
          <w:bCs/>
          <w:sz w:val="22"/>
          <w:szCs w:val="22"/>
        </w:rPr>
      </w:pPr>
    </w:p>
    <w:p w14:paraId="70AD62D4" w14:textId="77777777" w:rsidR="00C52E48" w:rsidRPr="00D617A4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</w:rPr>
      </w:pPr>
    </w:p>
    <w:p w14:paraId="46B54EE2" w14:textId="77777777" w:rsidR="00C52E48" w:rsidRPr="00D617A4" w:rsidRDefault="00C52E48" w:rsidP="006103BA">
      <w:pPr>
        <w:spacing w:line="480" w:lineRule="auto"/>
        <w:ind w:left="1597" w:right="1618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Diretor</w:t>
      </w:r>
      <w:r w:rsidRPr="00D617A4">
        <w:rPr>
          <w:rFonts w:ascii="Arial" w:hAnsi="Arial" w:cs="Arial"/>
          <w:bCs/>
          <w:spacing w:val="-3"/>
        </w:rPr>
        <w:t xml:space="preserve"> de Desenvolvimento </w:t>
      </w:r>
      <w:r w:rsidRPr="00D617A4">
        <w:rPr>
          <w:rFonts w:ascii="Arial" w:hAnsi="Arial" w:cs="Arial"/>
          <w:bCs/>
        </w:rPr>
        <w:t>Industrial</w:t>
      </w:r>
    </w:p>
    <w:p w14:paraId="34A01549" w14:textId="77777777" w:rsidR="00C52E48" w:rsidRPr="00D617A4" w:rsidRDefault="00C52E48" w:rsidP="006103BA">
      <w:pPr>
        <w:spacing w:before="59" w:line="480" w:lineRule="auto"/>
        <w:ind w:left="1594" w:right="1619"/>
        <w:jc w:val="center"/>
        <w:rPr>
          <w:rFonts w:ascii="Arial" w:hAnsi="Arial" w:cs="Arial"/>
          <w:bCs/>
        </w:rPr>
      </w:pPr>
      <w:r w:rsidRPr="00D617A4">
        <w:rPr>
          <w:rFonts w:ascii="Arial" w:hAnsi="Arial" w:cs="Arial"/>
          <w:bCs/>
        </w:rPr>
        <w:t>Mílton</w:t>
      </w:r>
      <w:r w:rsidRPr="00D617A4">
        <w:rPr>
          <w:rFonts w:ascii="Arial" w:hAnsi="Arial" w:cs="Arial"/>
          <w:bCs/>
          <w:spacing w:val="-1"/>
        </w:rPr>
        <w:t xml:space="preserve"> </w:t>
      </w:r>
      <w:r w:rsidRPr="00D617A4">
        <w:rPr>
          <w:rFonts w:ascii="Arial" w:hAnsi="Arial" w:cs="Arial"/>
          <w:bCs/>
        </w:rPr>
        <w:t>Alves</w:t>
      </w:r>
    </w:p>
    <w:p w14:paraId="7C5D5B8C" w14:textId="77777777" w:rsidR="00C52E48" w:rsidRPr="00D617A4" w:rsidRDefault="00C52E48" w:rsidP="006103BA">
      <w:pPr>
        <w:pStyle w:val="Corpodetexto"/>
        <w:spacing w:line="480" w:lineRule="auto"/>
        <w:rPr>
          <w:rFonts w:ascii="Arial" w:hAnsi="Arial" w:cs="Arial"/>
          <w:bCs/>
          <w:sz w:val="22"/>
          <w:szCs w:val="22"/>
        </w:rPr>
      </w:pPr>
    </w:p>
    <w:p w14:paraId="248DF562" w14:textId="77777777" w:rsidR="00C52E48" w:rsidRPr="00D617A4" w:rsidRDefault="00C52E48" w:rsidP="006103BA">
      <w:pPr>
        <w:pStyle w:val="Corpodetexto"/>
        <w:spacing w:before="5" w:line="480" w:lineRule="auto"/>
        <w:rPr>
          <w:rFonts w:ascii="Arial" w:hAnsi="Arial" w:cs="Arial"/>
          <w:bCs/>
          <w:sz w:val="22"/>
          <w:szCs w:val="22"/>
        </w:rPr>
      </w:pPr>
    </w:p>
    <w:p w14:paraId="3513A347" w14:textId="77777777" w:rsidR="00A00319" w:rsidRPr="00D617A4" w:rsidRDefault="00A00319" w:rsidP="006103BA">
      <w:pPr>
        <w:pStyle w:val="Corpodetexto"/>
        <w:spacing w:before="5" w:line="480" w:lineRule="auto"/>
        <w:rPr>
          <w:rFonts w:ascii="Arial" w:hAnsi="Arial" w:cs="Arial"/>
          <w:bCs/>
          <w:sz w:val="22"/>
          <w:szCs w:val="22"/>
        </w:rPr>
      </w:pPr>
    </w:p>
    <w:p w14:paraId="4D6BAEB6" w14:textId="77777777" w:rsidR="00A00319" w:rsidRPr="00D617A4" w:rsidRDefault="00A00319" w:rsidP="006103BA">
      <w:pPr>
        <w:pStyle w:val="Corpodetexto"/>
        <w:spacing w:before="5" w:line="480" w:lineRule="auto"/>
        <w:rPr>
          <w:rFonts w:ascii="Arial" w:hAnsi="Arial" w:cs="Arial"/>
          <w:bCs/>
          <w:sz w:val="22"/>
          <w:szCs w:val="22"/>
        </w:rPr>
      </w:pPr>
    </w:p>
    <w:p w14:paraId="57045E18" w14:textId="319B16F0" w:rsidR="00C52E48" w:rsidRPr="00D617A4" w:rsidRDefault="004E1CC1" w:rsidP="00A00319">
      <w:pPr>
        <w:tabs>
          <w:tab w:val="left" w:pos="366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Aracaju/SE 31</w:t>
      </w:r>
      <w:r w:rsidR="00A00319" w:rsidRPr="00D617A4">
        <w:rPr>
          <w:rFonts w:ascii="Arial" w:hAnsi="Arial" w:cs="Arial"/>
        </w:rPr>
        <w:t xml:space="preserve"> de Dezembro de 2024.</w:t>
      </w:r>
    </w:p>
    <w:sectPr w:rsidR="00C52E48" w:rsidRPr="00D617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A3849" w14:textId="77777777" w:rsidR="00FD4226" w:rsidRDefault="00FD4226" w:rsidP="0062671E">
      <w:r>
        <w:separator/>
      </w:r>
    </w:p>
  </w:endnote>
  <w:endnote w:type="continuationSeparator" w:id="0">
    <w:p w14:paraId="2C08D5E3" w14:textId="77777777" w:rsidR="00FD4226" w:rsidRDefault="00FD4226" w:rsidP="0062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B70F2" w14:textId="3C63D6DD" w:rsidR="00B16B29" w:rsidRDefault="00B16B29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08051" w14:textId="77777777" w:rsidR="00FD4226" w:rsidRDefault="00FD4226" w:rsidP="0062671E">
      <w:r>
        <w:separator/>
      </w:r>
    </w:p>
  </w:footnote>
  <w:footnote w:type="continuationSeparator" w:id="0">
    <w:p w14:paraId="71E5ADE3" w14:textId="77777777" w:rsidR="00FD4226" w:rsidRDefault="00FD4226" w:rsidP="00626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35D4E" w14:textId="77777777" w:rsidR="009942BF" w:rsidRDefault="009942BF" w:rsidP="009942BF">
    <w:pPr>
      <w:pStyle w:val="Cabealho"/>
      <w:jc w:val="center"/>
    </w:pPr>
  </w:p>
  <w:p w14:paraId="778F37E6" w14:textId="77777777" w:rsidR="009942BF" w:rsidRDefault="009942BF" w:rsidP="009942BF">
    <w:pPr>
      <w:pStyle w:val="Cabealho"/>
      <w:jc w:val="center"/>
    </w:pPr>
  </w:p>
  <w:p w14:paraId="13D79EAE" w14:textId="6999B608" w:rsidR="009942BF" w:rsidRDefault="009942BF" w:rsidP="009942BF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48E94E7C" wp14:editId="43783534">
          <wp:extent cx="2419350" cy="1076325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D01"/>
    <w:multiLevelType w:val="hybridMultilevel"/>
    <w:tmpl w:val="68445A06"/>
    <w:lvl w:ilvl="0" w:tplc="35E28166">
      <w:start w:val="1"/>
      <w:numFmt w:val="upperRoman"/>
      <w:lvlText w:val="%1"/>
      <w:lvlJc w:val="left"/>
      <w:pPr>
        <w:ind w:left="384" w:hanging="156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en-US" w:bidi="ar-SA"/>
      </w:rPr>
    </w:lvl>
    <w:lvl w:ilvl="1" w:tplc="C164CC78">
      <w:numFmt w:val="bullet"/>
      <w:lvlText w:val="•"/>
      <w:lvlJc w:val="left"/>
      <w:pPr>
        <w:ind w:left="1272" w:hanging="156"/>
      </w:pPr>
      <w:rPr>
        <w:rFonts w:hint="default"/>
        <w:lang w:val="pt-PT" w:eastAsia="en-US" w:bidi="ar-SA"/>
      </w:rPr>
    </w:lvl>
    <w:lvl w:ilvl="2" w:tplc="ABE02E86">
      <w:numFmt w:val="bullet"/>
      <w:lvlText w:val="•"/>
      <w:lvlJc w:val="left"/>
      <w:pPr>
        <w:ind w:left="2164" w:hanging="156"/>
      </w:pPr>
      <w:rPr>
        <w:rFonts w:hint="default"/>
        <w:lang w:val="pt-PT" w:eastAsia="en-US" w:bidi="ar-SA"/>
      </w:rPr>
    </w:lvl>
    <w:lvl w:ilvl="3" w:tplc="39D2AC56">
      <w:numFmt w:val="bullet"/>
      <w:lvlText w:val="•"/>
      <w:lvlJc w:val="left"/>
      <w:pPr>
        <w:ind w:left="3056" w:hanging="156"/>
      </w:pPr>
      <w:rPr>
        <w:rFonts w:hint="default"/>
        <w:lang w:val="pt-PT" w:eastAsia="en-US" w:bidi="ar-SA"/>
      </w:rPr>
    </w:lvl>
    <w:lvl w:ilvl="4" w:tplc="D6F03976">
      <w:numFmt w:val="bullet"/>
      <w:lvlText w:val="•"/>
      <w:lvlJc w:val="left"/>
      <w:pPr>
        <w:ind w:left="3948" w:hanging="156"/>
      </w:pPr>
      <w:rPr>
        <w:rFonts w:hint="default"/>
        <w:lang w:val="pt-PT" w:eastAsia="en-US" w:bidi="ar-SA"/>
      </w:rPr>
    </w:lvl>
    <w:lvl w:ilvl="5" w:tplc="C20E47F0">
      <w:numFmt w:val="bullet"/>
      <w:lvlText w:val="•"/>
      <w:lvlJc w:val="left"/>
      <w:pPr>
        <w:ind w:left="4840" w:hanging="156"/>
      </w:pPr>
      <w:rPr>
        <w:rFonts w:hint="default"/>
        <w:lang w:val="pt-PT" w:eastAsia="en-US" w:bidi="ar-SA"/>
      </w:rPr>
    </w:lvl>
    <w:lvl w:ilvl="6" w:tplc="193ECB34">
      <w:numFmt w:val="bullet"/>
      <w:lvlText w:val="•"/>
      <w:lvlJc w:val="left"/>
      <w:pPr>
        <w:ind w:left="5732" w:hanging="156"/>
      </w:pPr>
      <w:rPr>
        <w:rFonts w:hint="default"/>
        <w:lang w:val="pt-PT" w:eastAsia="en-US" w:bidi="ar-SA"/>
      </w:rPr>
    </w:lvl>
    <w:lvl w:ilvl="7" w:tplc="3F482FDC">
      <w:numFmt w:val="bullet"/>
      <w:lvlText w:val="•"/>
      <w:lvlJc w:val="left"/>
      <w:pPr>
        <w:ind w:left="6624" w:hanging="156"/>
      </w:pPr>
      <w:rPr>
        <w:rFonts w:hint="default"/>
        <w:lang w:val="pt-PT" w:eastAsia="en-US" w:bidi="ar-SA"/>
      </w:rPr>
    </w:lvl>
    <w:lvl w:ilvl="8" w:tplc="673864EA">
      <w:numFmt w:val="bullet"/>
      <w:lvlText w:val="•"/>
      <w:lvlJc w:val="left"/>
      <w:pPr>
        <w:ind w:left="7516" w:hanging="156"/>
      </w:pPr>
      <w:rPr>
        <w:rFonts w:hint="default"/>
        <w:lang w:val="pt-PT" w:eastAsia="en-US" w:bidi="ar-SA"/>
      </w:rPr>
    </w:lvl>
  </w:abstractNum>
  <w:abstractNum w:abstractNumId="1">
    <w:nsid w:val="02BF7F31"/>
    <w:multiLevelType w:val="hybridMultilevel"/>
    <w:tmpl w:val="814CD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2722D"/>
    <w:multiLevelType w:val="multilevel"/>
    <w:tmpl w:val="E8BC1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366101D"/>
    <w:multiLevelType w:val="hybridMultilevel"/>
    <w:tmpl w:val="69BCA992"/>
    <w:lvl w:ilvl="0" w:tplc="143800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E0393"/>
    <w:multiLevelType w:val="multilevel"/>
    <w:tmpl w:val="0AC22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hint="default"/>
        <w:sz w:val="24"/>
      </w:rPr>
    </w:lvl>
  </w:abstractNum>
  <w:abstractNum w:abstractNumId="5">
    <w:nsid w:val="37DA63D0"/>
    <w:multiLevelType w:val="hybridMultilevel"/>
    <w:tmpl w:val="21FAFB08"/>
    <w:lvl w:ilvl="0" w:tplc="CC1E5040">
      <w:start w:val="10"/>
      <w:numFmt w:val="upperRoman"/>
      <w:lvlText w:val="%1-"/>
      <w:lvlJc w:val="left"/>
      <w:pPr>
        <w:ind w:left="11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4" w:hanging="360"/>
      </w:pPr>
    </w:lvl>
    <w:lvl w:ilvl="2" w:tplc="0416001B" w:tentative="1">
      <w:start w:val="1"/>
      <w:numFmt w:val="lowerRoman"/>
      <w:lvlText w:val="%3."/>
      <w:lvlJc w:val="right"/>
      <w:pPr>
        <w:ind w:left="2184" w:hanging="180"/>
      </w:pPr>
    </w:lvl>
    <w:lvl w:ilvl="3" w:tplc="0416000F" w:tentative="1">
      <w:start w:val="1"/>
      <w:numFmt w:val="decimal"/>
      <w:lvlText w:val="%4."/>
      <w:lvlJc w:val="left"/>
      <w:pPr>
        <w:ind w:left="2904" w:hanging="360"/>
      </w:pPr>
    </w:lvl>
    <w:lvl w:ilvl="4" w:tplc="04160019" w:tentative="1">
      <w:start w:val="1"/>
      <w:numFmt w:val="lowerLetter"/>
      <w:lvlText w:val="%5."/>
      <w:lvlJc w:val="left"/>
      <w:pPr>
        <w:ind w:left="3624" w:hanging="360"/>
      </w:pPr>
    </w:lvl>
    <w:lvl w:ilvl="5" w:tplc="0416001B" w:tentative="1">
      <w:start w:val="1"/>
      <w:numFmt w:val="lowerRoman"/>
      <w:lvlText w:val="%6."/>
      <w:lvlJc w:val="right"/>
      <w:pPr>
        <w:ind w:left="4344" w:hanging="180"/>
      </w:pPr>
    </w:lvl>
    <w:lvl w:ilvl="6" w:tplc="0416000F" w:tentative="1">
      <w:start w:val="1"/>
      <w:numFmt w:val="decimal"/>
      <w:lvlText w:val="%7."/>
      <w:lvlJc w:val="left"/>
      <w:pPr>
        <w:ind w:left="5064" w:hanging="360"/>
      </w:pPr>
    </w:lvl>
    <w:lvl w:ilvl="7" w:tplc="04160019" w:tentative="1">
      <w:start w:val="1"/>
      <w:numFmt w:val="lowerLetter"/>
      <w:lvlText w:val="%8."/>
      <w:lvlJc w:val="left"/>
      <w:pPr>
        <w:ind w:left="5784" w:hanging="360"/>
      </w:pPr>
    </w:lvl>
    <w:lvl w:ilvl="8" w:tplc="0416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>
    <w:nsid w:val="3A697F4C"/>
    <w:multiLevelType w:val="multilevel"/>
    <w:tmpl w:val="B8AC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724210"/>
    <w:multiLevelType w:val="hybridMultilevel"/>
    <w:tmpl w:val="4DA07684"/>
    <w:lvl w:ilvl="0" w:tplc="4B5A4ED0">
      <w:start w:val="4"/>
      <w:numFmt w:val="upperRoman"/>
      <w:lvlText w:val="%1-"/>
      <w:lvlJc w:val="left"/>
      <w:pPr>
        <w:ind w:left="795" w:hanging="411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DD56BDA4">
      <w:numFmt w:val="bullet"/>
      <w:lvlText w:val="•"/>
      <w:lvlJc w:val="left"/>
      <w:pPr>
        <w:ind w:left="1650" w:hanging="411"/>
      </w:pPr>
      <w:rPr>
        <w:rFonts w:hint="default"/>
        <w:lang w:val="pt-PT" w:eastAsia="en-US" w:bidi="ar-SA"/>
      </w:rPr>
    </w:lvl>
    <w:lvl w:ilvl="2" w:tplc="C3F66B34">
      <w:numFmt w:val="bullet"/>
      <w:lvlText w:val="•"/>
      <w:lvlJc w:val="left"/>
      <w:pPr>
        <w:ind w:left="2500" w:hanging="411"/>
      </w:pPr>
      <w:rPr>
        <w:rFonts w:hint="default"/>
        <w:lang w:val="pt-PT" w:eastAsia="en-US" w:bidi="ar-SA"/>
      </w:rPr>
    </w:lvl>
    <w:lvl w:ilvl="3" w:tplc="03680880">
      <w:numFmt w:val="bullet"/>
      <w:lvlText w:val="•"/>
      <w:lvlJc w:val="left"/>
      <w:pPr>
        <w:ind w:left="3350" w:hanging="411"/>
      </w:pPr>
      <w:rPr>
        <w:rFonts w:hint="default"/>
        <w:lang w:val="pt-PT" w:eastAsia="en-US" w:bidi="ar-SA"/>
      </w:rPr>
    </w:lvl>
    <w:lvl w:ilvl="4" w:tplc="79148F9E">
      <w:numFmt w:val="bullet"/>
      <w:lvlText w:val="•"/>
      <w:lvlJc w:val="left"/>
      <w:pPr>
        <w:ind w:left="4200" w:hanging="411"/>
      </w:pPr>
      <w:rPr>
        <w:rFonts w:hint="default"/>
        <w:lang w:val="pt-PT" w:eastAsia="en-US" w:bidi="ar-SA"/>
      </w:rPr>
    </w:lvl>
    <w:lvl w:ilvl="5" w:tplc="1674C948">
      <w:numFmt w:val="bullet"/>
      <w:lvlText w:val="•"/>
      <w:lvlJc w:val="left"/>
      <w:pPr>
        <w:ind w:left="5050" w:hanging="411"/>
      </w:pPr>
      <w:rPr>
        <w:rFonts w:hint="default"/>
        <w:lang w:val="pt-PT" w:eastAsia="en-US" w:bidi="ar-SA"/>
      </w:rPr>
    </w:lvl>
    <w:lvl w:ilvl="6" w:tplc="6C34A60E">
      <w:numFmt w:val="bullet"/>
      <w:lvlText w:val="•"/>
      <w:lvlJc w:val="left"/>
      <w:pPr>
        <w:ind w:left="5900" w:hanging="411"/>
      </w:pPr>
      <w:rPr>
        <w:rFonts w:hint="default"/>
        <w:lang w:val="pt-PT" w:eastAsia="en-US" w:bidi="ar-SA"/>
      </w:rPr>
    </w:lvl>
    <w:lvl w:ilvl="7" w:tplc="0B3435EC">
      <w:numFmt w:val="bullet"/>
      <w:lvlText w:val="•"/>
      <w:lvlJc w:val="left"/>
      <w:pPr>
        <w:ind w:left="6750" w:hanging="411"/>
      </w:pPr>
      <w:rPr>
        <w:rFonts w:hint="default"/>
        <w:lang w:val="pt-PT" w:eastAsia="en-US" w:bidi="ar-SA"/>
      </w:rPr>
    </w:lvl>
    <w:lvl w:ilvl="8" w:tplc="EC82BCB2">
      <w:numFmt w:val="bullet"/>
      <w:lvlText w:val="•"/>
      <w:lvlJc w:val="left"/>
      <w:pPr>
        <w:ind w:left="7600" w:hanging="411"/>
      </w:pPr>
      <w:rPr>
        <w:rFonts w:hint="default"/>
        <w:lang w:val="pt-PT" w:eastAsia="en-US" w:bidi="ar-SA"/>
      </w:rPr>
    </w:lvl>
  </w:abstractNum>
  <w:abstractNum w:abstractNumId="8">
    <w:nsid w:val="5A746A5E"/>
    <w:multiLevelType w:val="hybridMultilevel"/>
    <w:tmpl w:val="BC2C9350"/>
    <w:lvl w:ilvl="0" w:tplc="D8282EF8">
      <w:start w:val="6"/>
      <w:numFmt w:val="upperRoman"/>
      <w:lvlText w:val="%1"/>
      <w:lvlJc w:val="left"/>
      <w:pPr>
        <w:ind w:left="384" w:hanging="416"/>
      </w:pPr>
      <w:rPr>
        <w:rFonts w:ascii="Times New Roman" w:eastAsia="Times New Roman" w:hAnsi="Times New Roman" w:cs="Times New Roman" w:hint="default"/>
        <w:spacing w:val="-1"/>
        <w:w w:val="99"/>
        <w:sz w:val="25"/>
        <w:szCs w:val="25"/>
        <w:lang w:val="pt-PT" w:eastAsia="en-US" w:bidi="ar-SA"/>
      </w:rPr>
    </w:lvl>
    <w:lvl w:ilvl="1" w:tplc="2BE8DA30">
      <w:numFmt w:val="bullet"/>
      <w:lvlText w:val="•"/>
      <w:lvlJc w:val="left"/>
      <w:pPr>
        <w:ind w:left="1272" w:hanging="416"/>
      </w:pPr>
      <w:rPr>
        <w:rFonts w:hint="default"/>
        <w:lang w:val="pt-PT" w:eastAsia="en-US" w:bidi="ar-SA"/>
      </w:rPr>
    </w:lvl>
    <w:lvl w:ilvl="2" w:tplc="155CB92A">
      <w:numFmt w:val="bullet"/>
      <w:lvlText w:val="•"/>
      <w:lvlJc w:val="left"/>
      <w:pPr>
        <w:ind w:left="2164" w:hanging="416"/>
      </w:pPr>
      <w:rPr>
        <w:rFonts w:hint="default"/>
        <w:lang w:val="pt-PT" w:eastAsia="en-US" w:bidi="ar-SA"/>
      </w:rPr>
    </w:lvl>
    <w:lvl w:ilvl="3" w:tplc="2A2067BC">
      <w:numFmt w:val="bullet"/>
      <w:lvlText w:val="•"/>
      <w:lvlJc w:val="left"/>
      <w:pPr>
        <w:ind w:left="3056" w:hanging="416"/>
      </w:pPr>
      <w:rPr>
        <w:rFonts w:hint="default"/>
        <w:lang w:val="pt-PT" w:eastAsia="en-US" w:bidi="ar-SA"/>
      </w:rPr>
    </w:lvl>
    <w:lvl w:ilvl="4" w:tplc="10D8AFFE">
      <w:numFmt w:val="bullet"/>
      <w:lvlText w:val="•"/>
      <w:lvlJc w:val="left"/>
      <w:pPr>
        <w:ind w:left="3948" w:hanging="416"/>
      </w:pPr>
      <w:rPr>
        <w:rFonts w:hint="default"/>
        <w:lang w:val="pt-PT" w:eastAsia="en-US" w:bidi="ar-SA"/>
      </w:rPr>
    </w:lvl>
    <w:lvl w:ilvl="5" w:tplc="27E618EA">
      <w:numFmt w:val="bullet"/>
      <w:lvlText w:val="•"/>
      <w:lvlJc w:val="left"/>
      <w:pPr>
        <w:ind w:left="4840" w:hanging="416"/>
      </w:pPr>
      <w:rPr>
        <w:rFonts w:hint="default"/>
        <w:lang w:val="pt-PT" w:eastAsia="en-US" w:bidi="ar-SA"/>
      </w:rPr>
    </w:lvl>
    <w:lvl w:ilvl="6" w:tplc="2A544E38">
      <w:numFmt w:val="bullet"/>
      <w:lvlText w:val="•"/>
      <w:lvlJc w:val="left"/>
      <w:pPr>
        <w:ind w:left="5732" w:hanging="416"/>
      </w:pPr>
      <w:rPr>
        <w:rFonts w:hint="default"/>
        <w:lang w:val="pt-PT" w:eastAsia="en-US" w:bidi="ar-SA"/>
      </w:rPr>
    </w:lvl>
    <w:lvl w:ilvl="7" w:tplc="44E8DF16">
      <w:numFmt w:val="bullet"/>
      <w:lvlText w:val="•"/>
      <w:lvlJc w:val="left"/>
      <w:pPr>
        <w:ind w:left="6624" w:hanging="416"/>
      </w:pPr>
      <w:rPr>
        <w:rFonts w:hint="default"/>
        <w:lang w:val="pt-PT" w:eastAsia="en-US" w:bidi="ar-SA"/>
      </w:rPr>
    </w:lvl>
    <w:lvl w:ilvl="8" w:tplc="04326D38">
      <w:numFmt w:val="bullet"/>
      <w:lvlText w:val="•"/>
      <w:lvlJc w:val="left"/>
      <w:pPr>
        <w:ind w:left="7516" w:hanging="416"/>
      </w:pPr>
      <w:rPr>
        <w:rFonts w:hint="default"/>
        <w:lang w:val="pt-PT" w:eastAsia="en-US" w:bidi="ar-SA"/>
      </w:rPr>
    </w:lvl>
  </w:abstractNum>
  <w:abstractNum w:abstractNumId="9">
    <w:nsid w:val="62812ECC"/>
    <w:multiLevelType w:val="multilevel"/>
    <w:tmpl w:val="16F0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23709A"/>
    <w:multiLevelType w:val="hybridMultilevel"/>
    <w:tmpl w:val="2ED2B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0B5D26"/>
    <w:multiLevelType w:val="hybridMultilevel"/>
    <w:tmpl w:val="A5A090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9"/>
  </w:num>
  <w:num w:numId="8">
    <w:abstractNumId w:val="6"/>
  </w:num>
  <w:num w:numId="9">
    <w:abstractNumId w:val="1"/>
  </w:num>
  <w:num w:numId="10">
    <w:abstractNumId w:val="3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1E"/>
    <w:rsid w:val="00003F29"/>
    <w:rsid w:val="00027C1E"/>
    <w:rsid w:val="0004089F"/>
    <w:rsid w:val="00046A1D"/>
    <w:rsid w:val="00050316"/>
    <w:rsid w:val="0005698C"/>
    <w:rsid w:val="000851DA"/>
    <w:rsid w:val="000C5182"/>
    <w:rsid w:val="000E5D14"/>
    <w:rsid w:val="000F339F"/>
    <w:rsid w:val="000F66DE"/>
    <w:rsid w:val="0010217E"/>
    <w:rsid w:val="00104CF1"/>
    <w:rsid w:val="00113445"/>
    <w:rsid w:val="00130676"/>
    <w:rsid w:val="00131DE4"/>
    <w:rsid w:val="0015425A"/>
    <w:rsid w:val="00162600"/>
    <w:rsid w:val="00174C7B"/>
    <w:rsid w:val="00177D8E"/>
    <w:rsid w:val="0018232C"/>
    <w:rsid w:val="00185D0A"/>
    <w:rsid w:val="001B34C4"/>
    <w:rsid w:val="001B3767"/>
    <w:rsid w:val="001B388D"/>
    <w:rsid w:val="001C6A87"/>
    <w:rsid w:val="001F13CA"/>
    <w:rsid w:val="001F540B"/>
    <w:rsid w:val="001F6C04"/>
    <w:rsid w:val="00202965"/>
    <w:rsid w:val="002155E1"/>
    <w:rsid w:val="00235164"/>
    <w:rsid w:val="00237F4C"/>
    <w:rsid w:val="0025365A"/>
    <w:rsid w:val="00254F07"/>
    <w:rsid w:val="00262D4C"/>
    <w:rsid w:val="00266BE8"/>
    <w:rsid w:val="00277CA9"/>
    <w:rsid w:val="002A73DC"/>
    <w:rsid w:val="002C0F87"/>
    <w:rsid w:val="002C16C7"/>
    <w:rsid w:val="002E4BC2"/>
    <w:rsid w:val="003146C3"/>
    <w:rsid w:val="00314B1B"/>
    <w:rsid w:val="00344E98"/>
    <w:rsid w:val="00351A7B"/>
    <w:rsid w:val="0036170A"/>
    <w:rsid w:val="00374BB9"/>
    <w:rsid w:val="0038466C"/>
    <w:rsid w:val="003C65AB"/>
    <w:rsid w:val="003D6F12"/>
    <w:rsid w:val="00414567"/>
    <w:rsid w:val="00421631"/>
    <w:rsid w:val="00445FE6"/>
    <w:rsid w:val="004745B0"/>
    <w:rsid w:val="0049629B"/>
    <w:rsid w:val="004A6FBB"/>
    <w:rsid w:val="004B65AA"/>
    <w:rsid w:val="004C7752"/>
    <w:rsid w:val="004D0313"/>
    <w:rsid w:val="004E1CC1"/>
    <w:rsid w:val="004E3EFF"/>
    <w:rsid w:val="00504D2E"/>
    <w:rsid w:val="0051434B"/>
    <w:rsid w:val="00521FDA"/>
    <w:rsid w:val="00522236"/>
    <w:rsid w:val="00531279"/>
    <w:rsid w:val="00536509"/>
    <w:rsid w:val="005369D7"/>
    <w:rsid w:val="00547D89"/>
    <w:rsid w:val="005609EE"/>
    <w:rsid w:val="00563E3D"/>
    <w:rsid w:val="00573378"/>
    <w:rsid w:val="00587E5B"/>
    <w:rsid w:val="005A39B7"/>
    <w:rsid w:val="005B4678"/>
    <w:rsid w:val="005C1CAE"/>
    <w:rsid w:val="005D2BA1"/>
    <w:rsid w:val="005F18DB"/>
    <w:rsid w:val="005F2247"/>
    <w:rsid w:val="005F28DC"/>
    <w:rsid w:val="005F35BC"/>
    <w:rsid w:val="005F7B47"/>
    <w:rsid w:val="00606BB2"/>
    <w:rsid w:val="006103BA"/>
    <w:rsid w:val="00612ECF"/>
    <w:rsid w:val="006165D4"/>
    <w:rsid w:val="00624212"/>
    <w:rsid w:val="0062671E"/>
    <w:rsid w:val="0063279F"/>
    <w:rsid w:val="00634290"/>
    <w:rsid w:val="00635677"/>
    <w:rsid w:val="006423CD"/>
    <w:rsid w:val="00650968"/>
    <w:rsid w:val="00661DDB"/>
    <w:rsid w:val="00661FDD"/>
    <w:rsid w:val="00663ECD"/>
    <w:rsid w:val="00665259"/>
    <w:rsid w:val="006672B7"/>
    <w:rsid w:val="00694715"/>
    <w:rsid w:val="006950FD"/>
    <w:rsid w:val="006B040F"/>
    <w:rsid w:val="006B1A8C"/>
    <w:rsid w:val="006B1A8E"/>
    <w:rsid w:val="006B3B66"/>
    <w:rsid w:val="006B3C1E"/>
    <w:rsid w:val="006C1DD2"/>
    <w:rsid w:val="006D08C5"/>
    <w:rsid w:val="006E0188"/>
    <w:rsid w:val="006E7C45"/>
    <w:rsid w:val="006F782A"/>
    <w:rsid w:val="00710916"/>
    <w:rsid w:val="00711BD5"/>
    <w:rsid w:val="00721222"/>
    <w:rsid w:val="007247A6"/>
    <w:rsid w:val="00737CD4"/>
    <w:rsid w:val="00765D16"/>
    <w:rsid w:val="00782681"/>
    <w:rsid w:val="0079054C"/>
    <w:rsid w:val="007972A7"/>
    <w:rsid w:val="007A17F0"/>
    <w:rsid w:val="007A54B8"/>
    <w:rsid w:val="007B71C1"/>
    <w:rsid w:val="007C731F"/>
    <w:rsid w:val="007D17CC"/>
    <w:rsid w:val="007D58FB"/>
    <w:rsid w:val="007D7299"/>
    <w:rsid w:val="007E060D"/>
    <w:rsid w:val="007E112F"/>
    <w:rsid w:val="008107D5"/>
    <w:rsid w:val="00821710"/>
    <w:rsid w:val="0082248A"/>
    <w:rsid w:val="00823D7D"/>
    <w:rsid w:val="0083216E"/>
    <w:rsid w:val="008375E0"/>
    <w:rsid w:val="00840E0E"/>
    <w:rsid w:val="00851FBF"/>
    <w:rsid w:val="0085351E"/>
    <w:rsid w:val="00863200"/>
    <w:rsid w:val="00863AB3"/>
    <w:rsid w:val="008758ED"/>
    <w:rsid w:val="00884DEC"/>
    <w:rsid w:val="008A4272"/>
    <w:rsid w:val="008D2D24"/>
    <w:rsid w:val="009047FD"/>
    <w:rsid w:val="00906E6E"/>
    <w:rsid w:val="00930BB2"/>
    <w:rsid w:val="009342F9"/>
    <w:rsid w:val="0095503D"/>
    <w:rsid w:val="00977338"/>
    <w:rsid w:val="009942BF"/>
    <w:rsid w:val="009A3138"/>
    <w:rsid w:val="009B042E"/>
    <w:rsid w:val="009B178B"/>
    <w:rsid w:val="009C50A3"/>
    <w:rsid w:val="009C7FA1"/>
    <w:rsid w:val="009D1317"/>
    <w:rsid w:val="009E7074"/>
    <w:rsid w:val="009E7E17"/>
    <w:rsid w:val="009F10F6"/>
    <w:rsid w:val="009F4B9B"/>
    <w:rsid w:val="00A00319"/>
    <w:rsid w:val="00A006F5"/>
    <w:rsid w:val="00A0670F"/>
    <w:rsid w:val="00A11027"/>
    <w:rsid w:val="00A17FF3"/>
    <w:rsid w:val="00A21D98"/>
    <w:rsid w:val="00A260AE"/>
    <w:rsid w:val="00A34AF7"/>
    <w:rsid w:val="00A458AA"/>
    <w:rsid w:val="00A81950"/>
    <w:rsid w:val="00AA03F3"/>
    <w:rsid w:val="00AB3774"/>
    <w:rsid w:val="00AD43BF"/>
    <w:rsid w:val="00AE0D5B"/>
    <w:rsid w:val="00AF03BC"/>
    <w:rsid w:val="00AF7AD7"/>
    <w:rsid w:val="00B00616"/>
    <w:rsid w:val="00B16B29"/>
    <w:rsid w:val="00B20A3A"/>
    <w:rsid w:val="00B30852"/>
    <w:rsid w:val="00B421AE"/>
    <w:rsid w:val="00B46D5D"/>
    <w:rsid w:val="00B47798"/>
    <w:rsid w:val="00B568DC"/>
    <w:rsid w:val="00B66B36"/>
    <w:rsid w:val="00B902E9"/>
    <w:rsid w:val="00B9528E"/>
    <w:rsid w:val="00BA5F63"/>
    <w:rsid w:val="00BB1774"/>
    <w:rsid w:val="00BB1FC6"/>
    <w:rsid w:val="00BB462B"/>
    <w:rsid w:val="00BB488F"/>
    <w:rsid w:val="00BC3222"/>
    <w:rsid w:val="00BC572A"/>
    <w:rsid w:val="00BC5824"/>
    <w:rsid w:val="00BC5C81"/>
    <w:rsid w:val="00BE1875"/>
    <w:rsid w:val="00C329F1"/>
    <w:rsid w:val="00C364AD"/>
    <w:rsid w:val="00C46094"/>
    <w:rsid w:val="00C52E48"/>
    <w:rsid w:val="00C53053"/>
    <w:rsid w:val="00C556B0"/>
    <w:rsid w:val="00C5766A"/>
    <w:rsid w:val="00C6273D"/>
    <w:rsid w:val="00C67C1E"/>
    <w:rsid w:val="00C816EC"/>
    <w:rsid w:val="00C827F5"/>
    <w:rsid w:val="00C90E27"/>
    <w:rsid w:val="00C95CD4"/>
    <w:rsid w:val="00C97B1C"/>
    <w:rsid w:val="00CA4127"/>
    <w:rsid w:val="00CB7022"/>
    <w:rsid w:val="00CC46B2"/>
    <w:rsid w:val="00CF61F1"/>
    <w:rsid w:val="00CF7061"/>
    <w:rsid w:val="00D0289B"/>
    <w:rsid w:val="00D03355"/>
    <w:rsid w:val="00D10917"/>
    <w:rsid w:val="00D5305F"/>
    <w:rsid w:val="00D617A4"/>
    <w:rsid w:val="00D66841"/>
    <w:rsid w:val="00D92AC8"/>
    <w:rsid w:val="00DA0BB2"/>
    <w:rsid w:val="00DD1300"/>
    <w:rsid w:val="00DE125F"/>
    <w:rsid w:val="00DE43FA"/>
    <w:rsid w:val="00DF5177"/>
    <w:rsid w:val="00E1393D"/>
    <w:rsid w:val="00E14B5B"/>
    <w:rsid w:val="00E22EED"/>
    <w:rsid w:val="00E371F9"/>
    <w:rsid w:val="00E41887"/>
    <w:rsid w:val="00E51786"/>
    <w:rsid w:val="00E75BA7"/>
    <w:rsid w:val="00E927D6"/>
    <w:rsid w:val="00EA2DB1"/>
    <w:rsid w:val="00EA3A84"/>
    <w:rsid w:val="00EC1A3E"/>
    <w:rsid w:val="00ED222E"/>
    <w:rsid w:val="00ED76B4"/>
    <w:rsid w:val="00EE55DA"/>
    <w:rsid w:val="00EE6A91"/>
    <w:rsid w:val="00EF06E3"/>
    <w:rsid w:val="00F00968"/>
    <w:rsid w:val="00F11BCB"/>
    <w:rsid w:val="00F1561F"/>
    <w:rsid w:val="00F21D31"/>
    <w:rsid w:val="00F46885"/>
    <w:rsid w:val="00F50AB4"/>
    <w:rsid w:val="00F52C4E"/>
    <w:rsid w:val="00F65131"/>
    <w:rsid w:val="00F67668"/>
    <w:rsid w:val="00F70EEA"/>
    <w:rsid w:val="00F86CD0"/>
    <w:rsid w:val="00F87730"/>
    <w:rsid w:val="00FD4226"/>
    <w:rsid w:val="00FE3317"/>
    <w:rsid w:val="00FE71D2"/>
    <w:rsid w:val="00FE74FA"/>
    <w:rsid w:val="00FF0475"/>
    <w:rsid w:val="00F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B71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6950F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2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200"/>
    <w:rPr>
      <w:rFonts w:ascii="Tahoma" w:eastAsia="Times New Roman" w:hAnsi="Tahoma" w:cs="Tahoma"/>
      <w:sz w:val="16"/>
      <w:szCs w:val="16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DE125F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CB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942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nfaseIntensa">
    <w:name w:val="Intense Emphasis"/>
    <w:basedOn w:val="Fontepargpadro"/>
    <w:uiPriority w:val="21"/>
    <w:qFormat/>
    <w:rsid w:val="009942BF"/>
    <w:rPr>
      <w:b/>
      <w:bCs/>
      <w:i/>
      <w:iCs/>
      <w:color w:val="4472C4" w:themeColor="accent1"/>
    </w:rPr>
  </w:style>
  <w:style w:type="paragraph" w:styleId="Citao">
    <w:name w:val="Quote"/>
    <w:basedOn w:val="Normal"/>
    <w:next w:val="Normal"/>
    <w:link w:val="CitaoChar"/>
    <w:uiPriority w:val="29"/>
    <w:qFormat/>
    <w:rsid w:val="009942B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9942BF"/>
    <w:rPr>
      <w:rFonts w:ascii="Times New Roman" w:eastAsia="Times New Roman" w:hAnsi="Times New Roman" w:cs="Times New Roman"/>
      <w:i/>
      <w:iCs/>
      <w:color w:val="000000" w:themeColor="text1"/>
      <w:lang w:val="pt-PT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942B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942BF"/>
    <w:rPr>
      <w:rFonts w:ascii="Times New Roman" w:eastAsia="Times New Roman" w:hAnsi="Times New Roman" w:cs="Times New Roman"/>
      <w:b/>
      <w:bCs/>
      <w:i/>
      <w:iCs/>
      <w:color w:val="4472C4" w:themeColor="accent1"/>
      <w:lang w:val="pt-PT"/>
    </w:rPr>
  </w:style>
  <w:style w:type="character" w:styleId="RefernciaSutil">
    <w:name w:val="Subtle Reference"/>
    <w:basedOn w:val="Fontepargpadro"/>
    <w:uiPriority w:val="31"/>
    <w:qFormat/>
    <w:rsid w:val="009942BF"/>
    <w:rPr>
      <w:smallCaps/>
      <w:color w:val="ED7D31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9942BF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9942BF"/>
    <w:rPr>
      <w:b/>
      <w:bCs/>
      <w:smallCaps/>
      <w:spacing w:val="5"/>
    </w:rPr>
  </w:style>
  <w:style w:type="paragraph" w:customStyle="1" w:styleId="texto">
    <w:name w:val="texto"/>
    <w:basedOn w:val="Normal"/>
    <w:uiPriority w:val="99"/>
    <w:rsid w:val="009C7FA1"/>
    <w:pPr>
      <w:widowControl/>
      <w:adjustRightInd w:val="0"/>
      <w:spacing w:line="420" w:lineRule="atLeast"/>
      <w:jc w:val="both"/>
      <w:textAlignment w:val="center"/>
    </w:pPr>
    <w:rPr>
      <w:rFonts w:ascii="Cambria" w:eastAsia="Calibri" w:hAnsi="Cambria" w:cs="Cambria"/>
      <w:color w:val="000000"/>
      <w:sz w:val="25"/>
      <w:szCs w:val="25"/>
      <w:u w:color="000000"/>
      <w:lang w:val="pt-BR"/>
    </w:rPr>
  </w:style>
  <w:style w:type="paragraph" w:customStyle="1" w:styleId="titulo">
    <w:name w:val="titulo"/>
    <w:basedOn w:val="texto"/>
    <w:uiPriority w:val="99"/>
    <w:rsid w:val="009C7FA1"/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62671E"/>
    <w:pPr>
      <w:spacing w:before="97"/>
      <w:ind w:left="384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267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671E"/>
    <w:rPr>
      <w:sz w:val="25"/>
      <w:szCs w:val="25"/>
    </w:rPr>
  </w:style>
  <w:style w:type="character" w:customStyle="1" w:styleId="CorpodetextoChar">
    <w:name w:val="Corpo de texto Char"/>
    <w:basedOn w:val="Fontepargpadro"/>
    <w:link w:val="Corpodetexto"/>
    <w:uiPriority w:val="1"/>
    <w:rsid w:val="0062671E"/>
    <w:rPr>
      <w:rFonts w:ascii="Times New Roman" w:eastAsia="Times New Roman" w:hAnsi="Times New Roman" w:cs="Times New Roman"/>
      <w:sz w:val="25"/>
      <w:szCs w:val="25"/>
      <w:lang w:val="pt-PT"/>
    </w:rPr>
  </w:style>
  <w:style w:type="paragraph" w:styleId="Sumrio1">
    <w:name w:val="toc 1"/>
    <w:basedOn w:val="Normal"/>
    <w:uiPriority w:val="39"/>
    <w:qFormat/>
    <w:rsid w:val="0062671E"/>
    <w:pPr>
      <w:spacing w:before="137"/>
      <w:ind w:left="667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2671E"/>
    <w:rPr>
      <w:rFonts w:ascii="Times New Roman" w:eastAsia="Times New Roman" w:hAnsi="Times New Roman" w:cs="Times New Roman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34"/>
    <w:qFormat/>
    <w:rsid w:val="0062671E"/>
    <w:pPr>
      <w:spacing w:before="1"/>
      <w:ind w:left="384" w:right="125"/>
      <w:jc w:val="both"/>
    </w:pPr>
  </w:style>
  <w:style w:type="character" w:customStyle="1" w:styleId="Ttulo2Char">
    <w:name w:val="Título 2 Char"/>
    <w:basedOn w:val="Fontepargpadro"/>
    <w:link w:val="Ttulo2"/>
    <w:uiPriority w:val="9"/>
    <w:rsid w:val="006267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table" w:customStyle="1" w:styleId="TableNormal">
    <w:name w:val="Table Normal"/>
    <w:uiPriority w:val="2"/>
    <w:semiHidden/>
    <w:unhideWhenUsed/>
    <w:qFormat/>
    <w:rsid w:val="00626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267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71E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8D2D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6950FD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2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200"/>
    <w:rPr>
      <w:rFonts w:ascii="Tahoma" w:eastAsia="Times New Roman" w:hAnsi="Tahoma" w:cs="Tahoma"/>
      <w:sz w:val="16"/>
      <w:szCs w:val="16"/>
      <w:lang w:val="pt-PT"/>
    </w:rPr>
  </w:style>
  <w:style w:type="paragraph" w:styleId="Legenda">
    <w:name w:val="caption"/>
    <w:basedOn w:val="Normal"/>
    <w:next w:val="Normal"/>
    <w:uiPriority w:val="35"/>
    <w:unhideWhenUsed/>
    <w:qFormat/>
    <w:rsid w:val="00DE125F"/>
    <w:pPr>
      <w:spacing w:after="200"/>
    </w:pPr>
    <w:rPr>
      <w:i/>
      <w:iCs/>
      <w:color w:val="44546A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CB7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942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styleId="nfaseIntensa">
    <w:name w:val="Intense Emphasis"/>
    <w:basedOn w:val="Fontepargpadro"/>
    <w:uiPriority w:val="21"/>
    <w:qFormat/>
    <w:rsid w:val="009942BF"/>
    <w:rPr>
      <w:b/>
      <w:bCs/>
      <w:i/>
      <w:iCs/>
      <w:color w:val="4472C4" w:themeColor="accent1"/>
    </w:rPr>
  </w:style>
  <w:style w:type="paragraph" w:styleId="Citao">
    <w:name w:val="Quote"/>
    <w:basedOn w:val="Normal"/>
    <w:next w:val="Normal"/>
    <w:link w:val="CitaoChar"/>
    <w:uiPriority w:val="29"/>
    <w:qFormat/>
    <w:rsid w:val="009942B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9942BF"/>
    <w:rPr>
      <w:rFonts w:ascii="Times New Roman" w:eastAsia="Times New Roman" w:hAnsi="Times New Roman" w:cs="Times New Roman"/>
      <w:i/>
      <w:iCs/>
      <w:color w:val="000000" w:themeColor="text1"/>
      <w:lang w:val="pt-PT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942B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942BF"/>
    <w:rPr>
      <w:rFonts w:ascii="Times New Roman" w:eastAsia="Times New Roman" w:hAnsi="Times New Roman" w:cs="Times New Roman"/>
      <w:b/>
      <w:bCs/>
      <w:i/>
      <w:iCs/>
      <w:color w:val="4472C4" w:themeColor="accent1"/>
      <w:lang w:val="pt-PT"/>
    </w:rPr>
  </w:style>
  <w:style w:type="character" w:styleId="RefernciaSutil">
    <w:name w:val="Subtle Reference"/>
    <w:basedOn w:val="Fontepargpadro"/>
    <w:uiPriority w:val="31"/>
    <w:qFormat/>
    <w:rsid w:val="009942BF"/>
    <w:rPr>
      <w:smallCaps/>
      <w:color w:val="ED7D31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9942BF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9942BF"/>
    <w:rPr>
      <w:b/>
      <w:bCs/>
      <w:smallCaps/>
      <w:spacing w:val="5"/>
    </w:rPr>
  </w:style>
  <w:style w:type="paragraph" w:customStyle="1" w:styleId="texto">
    <w:name w:val="texto"/>
    <w:basedOn w:val="Normal"/>
    <w:uiPriority w:val="99"/>
    <w:rsid w:val="009C7FA1"/>
    <w:pPr>
      <w:widowControl/>
      <w:adjustRightInd w:val="0"/>
      <w:spacing w:line="420" w:lineRule="atLeast"/>
      <w:jc w:val="both"/>
      <w:textAlignment w:val="center"/>
    </w:pPr>
    <w:rPr>
      <w:rFonts w:ascii="Cambria" w:eastAsia="Calibri" w:hAnsi="Cambria" w:cs="Cambria"/>
      <w:color w:val="000000"/>
      <w:sz w:val="25"/>
      <w:szCs w:val="25"/>
      <w:u w:color="000000"/>
      <w:lang w:val="pt-BR"/>
    </w:rPr>
  </w:style>
  <w:style w:type="paragraph" w:customStyle="1" w:styleId="titulo">
    <w:name w:val="titulo"/>
    <w:basedOn w:val="texto"/>
    <w:uiPriority w:val="99"/>
    <w:rsid w:val="009C7FA1"/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CERTIFICADOS</a:t>
            </a:r>
            <a:r>
              <a:rPr lang="pt-BR" baseline="0"/>
              <a:t> DIGITAIS</a:t>
            </a:r>
            <a:endParaRPr lang="pt-BR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Folha1!$B$2:$B$5</c:f>
              <c:numCache>
                <c:formatCode>General</c:formatCode>
                <c:ptCount val="4"/>
                <c:pt idx="0">
                  <c:v>861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7A-47ED-97DD-DBD995F632E6}"/>
            </c:ext>
          </c:extLst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Folha1!$C$2:$C$5</c:f>
              <c:numCache>
                <c:formatCode>General</c:formatCode>
                <c:ptCount val="4"/>
                <c:pt idx="0">
                  <c:v>951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7A-47ED-97DD-DBD995F632E6}"/>
            </c:ext>
          </c:extLst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Folha1!$A$2:$A$5</c:f>
              <c:strCache>
                <c:ptCount val="4"/>
                <c:pt idx="0">
                  <c:v>Categoria 1</c:v>
                </c:pt>
                <c:pt idx="1">
                  <c:v>Categoria 2</c:v>
                </c:pt>
                <c:pt idx="2">
                  <c:v>Categoria 3</c:v>
                </c:pt>
                <c:pt idx="3">
                  <c:v>Categoria 4</c:v>
                </c:pt>
              </c:strCache>
            </c:strRef>
          </c:cat>
          <c:val>
            <c:numRef>
              <c:f>Folha1!$D$2:$D$5</c:f>
              <c:numCache>
                <c:formatCode>General</c:formatCode>
                <c:ptCount val="4"/>
                <c:pt idx="0">
                  <c:v>555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7A-47ED-97DD-DBD995F632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247616"/>
        <c:axId val="67315392"/>
      </c:barChart>
      <c:catAx>
        <c:axId val="6724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315392"/>
        <c:crosses val="autoZero"/>
        <c:auto val="1"/>
        <c:lblAlgn val="ctr"/>
        <c:lblOffset val="100"/>
        <c:noMultiLvlLbl val="0"/>
      </c:catAx>
      <c:valAx>
        <c:axId val="67315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724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7DD92-C3F5-438C-A75D-C127184B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34</Pages>
  <Words>2921</Words>
  <Characters>15779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diany dantas</dc:creator>
  <cp:lastModifiedBy>Diany Dantas Cruz</cp:lastModifiedBy>
  <cp:revision>149</cp:revision>
  <cp:lastPrinted>2025-02-11T13:30:00Z</cp:lastPrinted>
  <dcterms:created xsi:type="dcterms:W3CDTF">2023-11-24T15:20:00Z</dcterms:created>
  <dcterms:modified xsi:type="dcterms:W3CDTF">2025-02-11T13:30:00Z</dcterms:modified>
</cp:coreProperties>
</file>