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8AB0" w14:textId="473E6B43" w:rsidR="00FB0468" w:rsidRPr="00B67782" w:rsidRDefault="00FB0468" w:rsidP="006F49C7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67782">
        <w:rPr>
          <w:rFonts w:ascii="Arial" w:hAnsi="Arial" w:cs="Arial"/>
          <w:b/>
          <w:sz w:val="18"/>
          <w:szCs w:val="18"/>
          <w:u w:val="single"/>
        </w:rPr>
        <w:t>Lista d</w:t>
      </w:r>
      <w:r w:rsidR="00257B47" w:rsidRPr="00B67782">
        <w:rPr>
          <w:rFonts w:ascii="Arial" w:hAnsi="Arial" w:cs="Arial"/>
          <w:b/>
          <w:sz w:val="18"/>
          <w:szCs w:val="18"/>
          <w:u w:val="single"/>
        </w:rPr>
        <w:t>e</w:t>
      </w:r>
      <w:r w:rsidR="00B30969" w:rsidRPr="00B67782">
        <w:rPr>
          <w:rFonts w:ascii="Arial" w:hAnsi="Arial" w:cs="Arial"/>
          <w:b/>
          <w:sz w:val="18"/>
          <w:szCs w:val="18"/>
          <w:u w:val="single"/>
        </w:rPr>
        <w:t xml:space="preserve"> Funcionários Terceirizados</w:t>
      </w:r>
      <w:r w:rsidR="00F05AF8">
        <w:rPr>
          <w:rFonts w:ascii="Arial" w:hAnsi="Arial" w:cs="Arial"/>
          <w:b/>
          <w:sz w:val="18"/>
          <w:szCs w:val="18"/>
          <w:u w:val="single"/>
        </w:rPr>
        <w:t xml:space="preserve"> 1º Semestre de</w:t>
      </w:r>
      <w:r w:rsidR="00B67782" w:rsidRPr="00B67782">
        <w:rPr>
          <w:rFonts w:ascii="Arial" w:hAnsi="Arial" w:cs="Arial"/>
          <w:b/>
          <w:sz w:val="18"/>
          <w:szCs w:val="18"/>
          <w:u w:val="single"/>
        </w:rPr>
        <w:t xml:space="preserve"> 2025</w:t>
      </w:r>
      <w:r w:rsidRPr="00B67782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tbl>
      <w:tblPr>
        <w:tblStyle w:val="TabelacomGrelha"/>
        <w:tblW w:w="9464" w:type="dxa"/>
        <w:tblLook w:val="04A0" w:firstRow="1" w:lastRow="0" w:firstColumn="1" w:lastColumn="0" w:noHBand="0" w:noVBand="1"/>
      </w:tblPr>
      <w:tblGrid>
        <w:gridCol w:w="817"/>
        <w:gridCol w:w="3969"/>
        <w:gridCol w:w="4678"/>
      </w:tblGrid>
      <w:tr w:rsidR="00FB0468" w:rsidRPr="00B67782" w14:paraId="2923DD17" w14:textId="77777777" w:rsidTr="00FB0468">
        <w:tc>
          <w:tcPr>
            <w:tcW w:w="817" w:type="dxa"/>
          </w:tcPr>
          <w:p w14:paraId="4280DD23" w14:textId="3C48367F" w:rsidR="00FB0468" w:rsidRPr="00B67782" w:rsidRDefault="00FB0468" w:rsidP="006976CE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7782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3969" w:type="dxa"/>
          </w:tcPr>
          <w:p w14:paraId="64B06898" w14:textId="289F03BA" w:rsidR="00FB0468" w:rsidRPr="00B67782" w:rsidRDefault="00FB0468" w:rsidP="006F49C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7782">
              <w:rPr>
                <w:rFonts w:ascii="Arial" w:hAnsi="Arial" w:cs="Arial"/>
                <w:b/>
                <w:sz w:val="18"/>
                <w:szCs w:val="18"/>
              </w:rPr>
              <w:t xml:space="preserve">NOME </w:t>
            </w:r>
          </w:p>
        </w:tc>
        <w:tc>
          <w:tcPr>
            <w:tcW w:w="4678" w:type="dxa"/>
          </w:tcPr>
          <w:p w14:paraId="5EA98A19" w14:textId="131FBB3F" w:rsidR="00FB0468" w:rsidRPr="00B67782" w:rsidRDefault="00B30969" w:rsidP="006F49C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7782">
              <w:rPr>
                <w:rFonts w:ascii="Arial" w:hAnsi="Arial" w:cs="Arial"/>
                <w:b/>
                <w:sz w:val="18"/>
                <w:szCs w:val="18"/>
              </w:rPr>
              <w:t>SETOR</w:t>
            </w:r>
            <w:r w:rsidR="00FB0468" w:rsidRPr="00B677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95396" w:rsidRPr="00B67782" w14:paraId="2B8514F7" w14:textId="77777777" w:rsidTr="00FB0468">
        <w:tc>
          <w:tcPr>
            <w:tcW w:w="817" w:type="dxa"/>
          </w:tcPr>
          <w:p w14:paraId="4162B163" w14:textId="4B82B638" w:rsidR="00D95396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</w:t>
            </w:r>
          </w:p>
        </w:tc>
        <w:tc>
          <w:tcPr>
            <w:tcW w:w="3969" w:type="dxa"/>
          </w:tcPr>
          <w:p w14:paraId="023C020E" w14:textId="2B8220D2" w:rsidR="00D95396" w:rsidRPr="00B67782" w:rsidRDefault="00D95396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Beatriz Ramos Luna de Deus</w:t>
            </w:r>
          </w:p>
        </w:tc>
        <w:tc>
          <w:tcPr>
            <w:tcW w:w="4678" w:type="dxa"/>
          </w:tcPr>
          <w:p w14:paraId="53277374" w14:textId="708D53EC" w:rsidR="00D95396" w:rsidRPr="00B67782" w:rsidRDefault="002F750A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Publicação </w:t>
            </w:r>
          </w:p>
        </w:tc>
      </w:tr>
      <w:tr w:rsidR="00FB0468" w:rsidRPr="00B67782" w14:paraId="58B47DA1" w14:textId="77777777" w:rsidTr="00FB0468">
        <w:tc>
          <w:tcPr>
            <w:tcW w:w="817" w:type="dxa"/>
          </w:tcPr>
          <w:p w14:paraId="5FE5866F" w14:textId="5BC37699" w:rsidR="00FB0468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</w:t>
            </w:r>
          </w:p>
        </w:tc>
        <w:tc>
          <w:tcPr>
            <w:tcW w:w="3969" w:type="dxa"/>
          </w:tcPr>
          <w:p w14:paraId="03632A51" w14:textId="09D03071" w:rsidR="00FB0468" w:rsidRPr="00B67782" w:rsidRDefault="00FB0468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Adriano Costa Andrade</w:t>
            </w:r>
          </w:p>
        </w:tc>
        <w:tc>
          <w:tcPr>
            <w:tcW w:w="4678" w:type="dxa"/>
          </w:tcPr>
          <w:p w14:paraId="0E5B1EAD" w14:textId="3C6DC28B" w:rsidR="00FB0468" w:rsidRPr="00B67782" w:rsidRDefault="00B30969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Almoxarifado</w:t>
            </w:r>
          </w:p>
        </w:tc>
      </w:tr>
      <w:tr w:rsidR="00E12E4D" w:rsidRPr="00B67782" w14:paraId="042755C1" w14:textId="77777777" w:rsidTr="00FB0468">
        <w:tc>
          <w:tcPr>
            <w:tcW w:w="817" w:type="dxa"/>
          </w:tcPr>
          <w:p w14:paraId="4CEE8FD5" w14:textId="7742F1B0" w:rsidR="00E12E4D" w:rsidRDefault="00E12E4D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</w:t>
            </w:r>
          </w:p>
        </w:tc>
        <w:tc>
          <w:tcPr>
            <w:tcW w:w="3969" w:type="dxa"/>
          </w:tcPr>
          <w:p w14:paraId="7710C567" w14:textId="40E5E98A" w:rsidR="00E12E4D" w:rsidRDefault="00E12E4D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Carolaine Costa Santos</w:t>
            </w:r>
          </w:p>
        </w:tc>
        <w:tc>
          <w:tcPr>
            <w:tcW w:w="4678" w:type="dxa"/>
          </w:tcPr>
          <w:p w14:paraId="5971F741" w14:textId="76FDCF96" w:rsidR="00E12E4D" w:rsidRDefault="00E12E4D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Serviços Gerais </w:t>
            </w:r>
          </w:p>
        </w:tc>
      </w:tr>
      <w:tr w:rsidR="00D95396" w:rsidRPr="00B67782" w14:paraId="505C3B27" w14:textId="77777777" w:rsidTr="00FB0468">
        <w:tc>
          <w:tcPr>
            <w:tcW w:w="817" w:type="dxa"/>
          </w:tcPr>
          <w:p w14:paraId="6A0B0B33" w14:textId="2F169016" w:rsidR="00D95396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12E4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44B9A41B" w14:textId="7D561743" w:rsidR="00D95396" w:rsidRPr="00B67782" w:rsidRDefault="00D95396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Alyne de Jesus Cavalcante </w:t>
            </w:r>
          </w:p>
        </w:tc>
        <w:tc>
          <w:tcPr>
            <w:tcW w:w="4678" w:type="dxa"/>
          </w:tcPr>
          <w:p w14:paraId="20D96DF6" w14:textId="48C66066" w:rsidR="00D95396" w:rsidRPr="00B67782" w:rsidRDefault="00917578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 Pessoal/RH</w:t>
            </w:r>
          </w:p>
        </w:tc>
      </w:tr>
      <w:tr w:rsidR="00FB0468" w:rsidRPr="00B67782" w14:paraId="3EAC2613" w14:textId="77777777" w:rsidTr="00FB0468">
        <w:tc>
          <w:tcPr>
            <w:tcW w:w="817" w:type="dxa"/>
          </w:tcPr>
          <w:p w14:paraId="2034F2B3" w14:textId="6305C6C9" w:rsidR="00FB0468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12E4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2A4F8470" w14:textId="157CF832" w:rsidR="00FB0468" w:rsidRPr="00B67782" w:rsidRDefault="00FB0468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Elissandra Reis Santos </w:t>
            </w:r>
          </w:p>
        </w:tc>
        <w:tc>
          <w:tcPr>
            <w:tcW w:w="4678" w:type="dxa"/>
          </w:tcPr>
          <w:p w14:paraId="47987422" w14:textId="3807A633" w:rsidR="00FB0468" w:rsidRPr="00B67782" w:rsidRDefault="00B30969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Serviços Gerais </w:t>
            </w:r>
          </w:p>
        </w:tc>
      </w:tr>
      <w:tr w:rsidR="00D95396" w:rsidRPr="00B67782" w14:paraId="14DD68F7" w14:textId="77777777" w:rsidTr="00FB0468">
        <w:tc>
          <w:tcPr>
            <w:tcW w:w="817" w:type="dxa"/>
          </w:tcPr>
          <w:p w14:paraId="705B1A38" w14:textId="1C1040E4" w:rsidR="00D95396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12E4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7209D665" w14:textId="0D1075C5" w:rsidR="00D95396" w:rsidRPr="00B67782" w:rsidRDefault="00D95396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Fabiana de Jesus Andrade </w:t>
            </w:r>
          </w:p>
        </w:tc>
        <w:tc>
          <w:tcPr>
            <w:tcW w:w="4678" w:type="dxa"/>
          </w:tcPr>
          <w:p w14:paraId="7E72CADC" w14:textId="48F67DBA" w:rsidR="00D95396" w:rsidRPr="00B67782" w:rsidRDefault="002F750A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 Administrativa e Financeira</w:t>
            </w:r>
          </w:p>
        </w:tc>
      </w:tr>
      <w:tr w:rsidR="00FB0468" w:rsidRPr="00B67782" w14:paraId="7B955DDF" w14:textId="77777777" w:rsidTr="00FB0468">
        <w:tc>
          <w:tcPr>
            <w:tcW w:w="817" w:type="dxa"/>
          </w:tcPr>
          <w:p w14:paraId="6D3D8C0E" w14:textId="3B40038A" w:rsidR="00FB0468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12E4D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6D32D72A" w14:textId="764A6210" w:rsidR="00FB0468" w:rsidRPr="00B67782" w:rsidRDefault="00FB0468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François de Matos Teles</w:t>
            </w:r>
          </w:p>
        </w:tc>
        <w:tc>
          <w:tcPr>
            <w:tcW w:w="4678" w:type="dxa"/>
          </w:tcPr>
          <w:p w14:paraId="52755D9E" w14:textId="28ED9D1D" w:rsidR="00FB0468" w:rsidRPr="00B67782" w:rsidRDefault="00B30969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Serviços Gerais </w:t>
            </w:r>
          </w:p>
        </w:tc>
      </w:tr>
      <w:tr w:rsidR="00FB0468" w:rsidRPr="00B67782" w14:paraId="3CE8F1DD" w14:textId="77777777" w:rsidTr="00FB0468">
        <w:tc>
          <w:tcPr>
            <w:tcW w:w="817" w:type="dxa"/>
          </w:tcPr>
          <w:p w14:paraId="6CAD9A72" w14:textId="73231C4D" w:rsidR="00FB0468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12E4D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5B0B0A50" w14:textId="218D4AFF" w:rsidR="00FB0468" w:rsidRPr="00B67782" w:rsidRDefault="00FB0468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Gilson Thiers Santos Moura</w:t>
            </w:r>
          </w:p>
        </w:tc>
        <w:tc>
          <w:tcPr>
            <w:tcW w:w="4678" w:type="dxa"/>
          </w:tcPr>
          <w:p w14:paraId="5197857D" w14:textId="79D44980" w:rsidR="00FB0468" w:rsidRPr="00B67782" w:rsidRDefault="00B30969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Informática</w:t>
            </w:r>
          </w:p>
        </w:tc>
      </w:tr>
      <w:tr w:rsidR="00D95396" w:rsidRPr="00B67782" w14:paraId="7527D823" w14:textId="77777777" w:rsidTr="00FB0468">
        <w:tc>
          <w:tcPr>
            <w:tcW w:w="817" w:type="dxa"/>
          </w:tcPr>
          <w:p w14:paraId="0E82914F" w14:textId="46428570" w:rsidR="00D95396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</w:t>
            </w:r>
          </w:p>
        </w:tc>
        <w:tc>
          <w:tcPr>
            <w:tcW w:w="3969" w:type="dxa"/>
          </w:tcPr>
          <w:p w14:paraId="420D4BC8" w14:textId="3138CFFC" w:rsidR="00D95396" w:rsidRPr="00B67782" w:rsidRDefault="00D95396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Icaro Caetano Santos Maciel</w:t>
            </w:r>
          </w:p>
        </w:tc>
        <w:tc>
          <w:tcPr>
            <w:tcW w:w="4678" w:type="dxa"/>
          </w:tcPr>
          <w:p w14:paraId="13210775" w14:textId="2DF32383" w:rsidR="00D95396" w:rsidRPr="00B67782" w:rsidRDefault="00917578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 Pessoal/RH</w:t>
            </w:r>
          </w:p>
        </w:tc>
      </w:tr>
      <w:tr w:rsidR="00FB0468" w:rsidRPr="00B67782" w14:paraId="7A7E6F24" w14:textId="77777777" w:rsidTr="00FB0468">
        <w:tc>
          <w:tcPr>
            <w:tcW w:w="817" w:type="dxa"/>
          </w:tcPr>
          <w:p w14:paraId="4F9382E0" w14:textId="131D6981" w:rsidR="00FB0468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969" w:type="dxa"/>
          </w:tcPr>
          <w:p w14:paraId="6910B22D" w14:textId="4482EDE8" w:rsidR="00FB0468" w:rsidRPr="00B67782" w:rsidRDefault="00FB0468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Ingride Gomes dos Santos</w:t>
            </w:r>
          </w:p>
        </w:tc>
        <w:tc>
          <w:tcPr>
            <w:tcW w:w="4678" w:type="dxa"/>
          </w:tcPr>
          <w:p w14:paraId="40904A47" w14:textId="690E523D" w:rsidR="00FB0468" w:rsidRPr="00B67782" w:rsidRDefault="00B30969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Publicação</w:t>
            </w:r>
          </w:p>
        </w:tc>
      </w:tr>
      <w:tr w:rsidR="00FB0468" w:rsidRPr="00B67782" w14:paraId="398F1F3B" w14:textId="77777777" w:rsidTr="00FB0468">
        <w:tc>
          <w:tcPr>
            <w:tcW w:w="817" w:type="dxa"/>
          </w:tcPr>
          <w:p w14:paraId="5F7AA0C0" w14:textId="576FC922" w:rsidR="00FB0468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969" w:type="dxa"/>
          </w:tcPr>
          <w:p w14:paraId="7E75DC82" w14:textId="3D903E5E" w:rsidR="00FB0468" w:rsidRPr="00B67782" w:rsidRDefault="006976CE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João Carlos Cruz</w:t>
            </w:r>
          </w:p>
        </w:tc>
        <w:tc>
          <w:tcPr>
            <w:tcW w:w="4678" w:type="dxa"/>
          </w:tcPr>
          <w:p w14:paraId="0A99639C" w14:textId="2A1F80A0" w:rsidR="00FB0468" w:rsidRPr="00B67782" w:rsidRDefault="00B30969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Serviços Gerais </w:t>
            </w:r>
          </w:p>
        </w:tc>
      </w:tr>
      <w:tr w:rsidR="00FB0468" w:rsidRPr="00B67782" w14:paraId="23BA299D" w14:textId="77777777" w:rsidTr="00FB0468">
        <w:tc>
          <w:tcPr>
            <w:tcW w:w="817" w:type="dxa"/>
          </w:tcPr>
          <w:p w14:paraId="42ADDFD1" w14:textId="259D1B3B" w:rsidR="00FB0468" w:rsidRPr="00B67782" w:rsidRDefault="00D95396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969" w:type="dxa"/>
          </w:tcPr>
          <w:p w14:paraId="23703669" w14:textId="069B8591" w:rsidR="00FB0468" w:rsidRPr="00B67782" w:rsidRDefault="005C41F1" w:rsidP="006F49C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João David Bomfim Laurindo</w:t>
            </w:r>
          </w:p>
        </w:tc>
        <w:tc>
          <w:tcPr>
            <w:tcW w:w="4678" w:type="dxa"/>
          </w:tcPr>
          <w:p w14:paraId="22E419B0" w14:textId="06DD5D50" w:rsidR="00FB0468" w:rsidRPr="00B67782" w:rsidRDefault="00B30969" w:rsidP="006976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Diagramação</w:t>
            </w:r>
            <w:r w:rsidR="00F05AF8">
              <w:rPr>
                <w:rFonts w:ascii="Arial" w:hAnsi="Arial" w:cs="Arial"/>
                <w:sz w:val="18"/>
                <w:szCs w:val="18"/>
              </w:rPr>
              <w:t>/ Revisão</w:t>
            </w:r>
          </w:p>
        </w:tc>
      </w:tr>
      <w:tr w:rsidR="00B30969" w:rsidRPr="00B67782" w14:paraId="4DDF6924" w14:textId="77777777" w:rsidTr="00FB0468">
        <w:tc>
          <w:tcPr>
            <w:tcW w:w="817" w:type="dxa"/>
          </w:tcPr>
          <w:p w14:paraId="37DB3A1C" w14:textId="27DBA781" w:rsidR="00B30969" w:rsidRPr="00B67782" w:rsidRDefault="00D95396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969" w:type="dxa"/>
          </w:tcPr>
          <w:p w14:paraId="70512859" w14:textId="345CE35E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José Osmar do Nascimento Júnior</w:t>
            </w:r>
          </w:p>
        </w:tc>
        <w:tc>
          <w:tcPr>
            <w:tcW w:w="4678" w:type="dxa"/>
          </w:tcPr>
          <w:p w14:paraId="7485D8E9" w14:textId="1EAB0D6D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Diagramação</w:t>
            </w:r>
            <w:r w:rsidR="00F05AF8">
              <w:rPr>
                <w:rFonts w:ascii="Arial" w:hAnsi="Arial" w:cs="Arial"/>
                <w:sz w:val="18"/>
                <w:szCs w:val="18"/>
              </w:rPr>
              <w:t>/Revisão</w:t>
            </w:r>
          </w:p>
        </w:tc>
      </w:tr>
      <w:tr w:rsidR="00B30969" w:rsidRPr="00B67782" w14:paraId="642C4C0E" w14:textId="77777777" w:rsidTr="00FB0468">
        <w:tc>
          <w:tcPr>
            <w:tcW w:w="817" w:type="dxa"/>
          </w:tcPr>
          <w:p w14:paraId="0ED165B8" w14:textId="1304F95C" w:rsidR="00B30969" w:rsidRPr="00B67782" w:rsidRDefault="000F6BAC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969" w:type="dxa"/>
          </w:tcPr>
          <w:p w14:paraId="1237FCF1" w14:textId="6F59F829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Joel Lima dos Santos</w:t>
            </w:r>
          </w:p>
        </w:tc>
        <w:tc>
          <w:tcPr>
            <w:tcW w:w="4678" w:type="dxa"/>
          </w:tcPr>
          <w:p w14:paraId="08EF6CC4" w14:textId="3E4F77C5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Serviços Gerais </w:t>
            </w:r>
          </w:p>
        </w:tc>
      </w:tr>
      <w:tr w:rsidR="00B30969" w:rsidRPr="00B67782" w14:paraId="50EB1AD6" w14:textId="77777777" w:rsidTr="00FB0468">
        <w:tc>
          <w:tcPr>
            <w:tcW w:w="817" w:type="dxa"/>
          </w:tcPr>
          <w:p w14:paraId="126E9F6A" w14:textId="57095EEE" w:rsidR="00B30969" w:rsidRPr="00B67782" w:rsidRDefault="000F6BAC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969" w:type="dxa"/>
          </w:tcPr>
          <w:p w14:paraId="38E64F52" w14:textId="2CB46A4F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Jussiane dos Santos Oliveira</w:t>
            </w:r>
          </w:p>
        </w:tc>
        <w:tc>
          <w:tcPr>
            <w:tcW w:w="4678" w:type="dxa"/>
          </w:tcPr>
          <w:p w14:paraId="767DBDE6" w14:textId="7EB08DA2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Serviços Gerais </w:t>
            </w:r>
          </w:p>
        </w:tc>
      </w:tr>
      <w:tr w:rsidR="00B30969" w:rsidRPr="00B67782" w14:paraId="6815A4EE" w14:textId="77777777" w:rsidTr="00FB0468">
        <w:tc>
          <w:tcPr>
            <w:tcW w:w="817" w:type="dxa"/>
          </w:tcPr>
          <w:p w14:paraId="66716E5D" w14:textId="72B1A920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1</w:t>
            </w:r>
            <w:r w:rsidR="000F6BA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14:paraId="28A3D1D5" w14:textId="19B65781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Luiz Augusto Bomfim dos Santos</w:t>
            </w:r>
          </w:p>
        </w:tc>
        <w:tc>
          <w:tcPr>
            <w:tcW w:w="4678" w:type="dxa"/>
          </w:tcPr>
          <w:p w14:paraId="2FB5AF5F" w14:textId="51B3EA7B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Portaria </w:t>
            </w:r>
          </w:p>
        </w:tc>
      </w:tr>
      <w:tr w:rsidR="00B30969" w:rsidRPr="00B67782" w14:paraId="12552468" w14:textId="77777777" w:rsidTr="00FB0468">
        <w:tc>
          <w:tcPr>
            <w:tcW w:w="817" w:type="dxa"/>
          </w:tcPr>
          <w:p w14:paraId="21651B00" w14:textId="3276EA22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1</w:t>
            </w:r>
            <w:r w:rsidR="000F6BA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14:paraId="3EC98EFD" w14:textId="4BC04CE7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Maria Isabel Matias Araújo</w:t>
            </w:r>
          </w:p>
        </w:tc>
        <w:tc>
          <w:tcPr>
            <w:tcW w:w="4678" w:type="dxa"/>
          </w:tcPr>
          <w:p w14:paraId="557F5E65" w14:textId="3FB7B84A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Copa</w:t>
            </w:r>
          </w:p>
        </w:tc>
      </w:tr>
      <w:tr w:rsidR="00B30969" w:rsidRPr="00B67782" w14:paraId="25186CB8" w14:textId="77777777" w:rsidTr="00FB0468">
        <w:tc>
          <w:tcPr>
            <w:tcW w:w="817" w:type="dxa"/>
          </w:tcPr>
          <w:p w14:paraId="6DF55592" w14:textId="74F58DFE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1</w:t>
            </w:r>
            <w:r w:rsidR="000F6BAC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14:paraId="77E0AB63" w14:textId="65616218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Maria Adenilda da Silva Ramos</w:t>
            </w:r>
          </w:p>
        </w:tc>
        <w:tc>
          <w:tcPr>
            <w:tcW w:w="4678" w:type="dxa"/>
          </w:tcPr>
          <w:p w14:paraId="011BDDCB" w14:textId="688C41EC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Editora Edise </w:t>
            </w:r>
          </w:p>
        </w:tc>
      </w:tr>
      <w:tr w:rsidR="00B30969" w:rsidRPr="00B67782" w14:paraId="63BB4C96" w14:textId="77777777" w:rsidTr="00FB0468">
        <w:tc>
          <w:tcPr>
            <w:tcW w:w="817" w:type="dxa"/>
          </w:tcPr>
          <w:p w14:paraId="350F9C9F" w14:textId="47CE02A2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1</w:t>
            </w:r>
            <w:r w:rsidR="000F6BA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969" w:type="dxa"/>
          </w:tcPr>
          <w:p w14:paraId="32F85392" w14:textId="60FE3C00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Marta Cristina Rosa dos Santos</w:t>
            </w:r>
          </w:p>
        </w:tc>
        <w:tc>
          <w:tcPr>
            <w:tcW w:w="4678" w:type="dxa"/>
          </w:tcPr>
          <w:p w14:paraId="7BAAD506" w14:textId="75D87D00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Portaria </w:t>
            </w:r>
          </w:p>
        </w:tc>
      </w:tr>
      <w:tr w:rsidR="00B30969" w:rsidRPr="00B67782" w14:paraId="44CEF428" w14:textId="77777777" w:rsidTr="00FB0468">
        <w:tc>
          <w:tcPr>
            <w:tcW w:w="817" w:type="dxa"/>
          </w:tcPr>
          <w:p w14:paraId="23761366" w14:textId="5B3A085B" w:rsidR="00B30969" w:rsidRPr="00B67782" w:rsidRDefault="000F6BAC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3969" w:type="dxa"/>
          </w:tcPr>
          <w:p w14:paraId="03D30208" w14:textId="756435DC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Márcia Cristina Santos Menezes </w:t>
            </w:r>
          </w:p>
        </w:tc>
        <w:tc>
          <w:tcPr>
            <w:tcW w:w="4678" w:type="dxa"/>
          </w:tcPr>
          <w:p w14:paraId="51019571" w14:textId="6747C955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Diretoria de Desenvolvimento Industrial</w:t>
            </w:r>
          </w:p>
        </w:tc>
      </w:tr>
      <w:tr w:rsidR="00B30969" w:rsidRPr="00B67782" w14:paraId="569DFC73" w14:textId="77777777" w:rsidTr="00FB0468">
        <w:tc>
          <w:tcPr>
            <w:tcW w:w="817" w:type="dxa"/>
          </w:tcPr>
          <w:p w14:paraId="4D96A2CE" w14:textId="07922584" w:rsidR="00B30969" w:rsidRPr="00B67782" w:rsidRDefault="000F6BAC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3969" w:type="dxa"/>
          </w:tcPr>
          <w:p w14:paraId="26F0A3FC" w14:textId="1902717B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Manoel Silvino da Silva Filho</w:t>
            </w:r>
          </w:p>
        </w:tc>
        <w:tc>
          <w:tcPr>
            <w:tcW w:w="4678" w:type="dxa"/>
          </w:tcPr>
          <w:p w14:paraId="78CFCAA4" w14:textId="2CD0C3EB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Manutenção</w:t>
            </w:r>
          </w:p>
        </w:tc>
      </w:tr>
      <w:tr w:rsidR="00B30969" w:rsidRPr="00B67782" w14:paraId="10184ED3" w14:textId="77777777" w:rsidTr="00FB0468">
        <w:tc>
          <w:tcPr>
            <w:tcW w:w="817" w:type="dxa"/>
          </w:tcPr>
          <w:p w14:paraId="05EA9FD2" w14:textId="6525D297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2</w:t>
            </w:r>
            <w:r w:rsidR="000F6BA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1501FF2D" w14:textId="3F82E426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 xml:space="preserve">Nasélio Antônio da Silva </w:t>
            </w:r>
          </w:p>
        </w:tc>
        <w:tc>
          <w:tcPr>
            <w:tcW w:w="4678" w:type="dxa"/>
          </w:tcPr>
          <w:p w14:paraId="08A72A8E" w14:textId="61845F7F" w:rsidR="00B30969" w:rsidRPr="00B67782" w:rsidRDefault="00B30969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782">
              <w:rPr>
                <w:rFonts w:ascii="Arial" w:hAnsi="Arial" w:cs="Arial"/>
                <w:sz w:val="18"/>
                <w:szCs w:val="18"/>
              </w:rPr>
              <w:t>Portaria</w:t>
            </w:r>
          </w:p>
        </w:tc>
      </w:tr>
      <w:tr w:rsidR="00D95396" w:rsidRPr="00B67782" w14:paraId="1209D245" w14:textId="77777777" w:rsidTr="00FB0468">
        <w:tc>
          <w:tcPr>
            <w:tcW w:w="817" w:type="dxa"/>
          </w:tcPr>
          <w:p w14:paraId="72FC015D" w14:textId="770CC4EB" w:rsidR="00D95396" w:rsidRPr="00B67782" w:rsidRDefault="000F6BAC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3969" w:type="dxa"/>
          </w:tcPr>
          <w:p w14:paraId="48CD512F" w14:textId="6B2871FF" w:rsidR="00D95396" w:rsidRPr="00B67782" w:rsidRDefault="00D95396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Paula Eduarda Costa Santos</w:t>
            </w:r>
          </w:p>
        </w:tc>
        <w:tc>
          <w:tcPr>
            <w:tcW w:w="4678" w:type="dxa"/>
          </w:tcPr>
          <w:p w14:paraId="07B0506B" w14:textId="4A75A628" w:rsidR="00D95396" w:rsidRPr="00B67782" w:rsidRDefault="00177DF4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Hemeroteca</w:t>
            </w:r>
          </w:p>
        </w:tc>
      </w:tr>
      <w:tr w:rsidR="00D95396" w:rsidRPr="00B67782" w14:paraId="63B67EB9" w14:textId="77777777" w:rsidTr="00FB0468">
        <w:tc>
          <w:tcPr>
            <w:tcW w:w="817" w:type="dxa"/>
          </w:tcPr>
          <w:p w14:paraId="66CE6895" w14:textId="3FEB51F3" w:rsidR="00D95396" w:rsidRPr="00B67782" w:rsidRDefault="000F6BAC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3969" w:type="dxa"/>
          </w:tcPr>
          <w:p w14:paraId="178F04F5" w14:textId="66B97167" w:rsidR="00D95396" w:rsidRPr="00B67782" w:rsidRDefault="00D95396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Rafael Santiago </w:t>
            </w:r>
            <w:r w:rsidR="000B6B8F">
              <w:rPr>
                <w:rFonts w:ascii="Arial" w:hAnsi="Arial" w:cs="Arial"/>
                <w:sz w:val="18"/>
                <w:szCs w:val="18"/>
              </w:rPr>
              <w:t>Lima da Silva</w:t>
            </w:r>
          </w:p>
        </w:tc>
        <w:tc>
          <w:tcPr>
            <w:tcW w:w="4678" w:type="dxa"/>
          </w:tcPr>
          <w:p w14:paraId="64BDE2E6" w14:textId="1E7424B9" w:rsidR="00D95396" w:rsidRPr="00B67782" w:rsidRDefault="00177DF4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Portaria </w:t>
            </w:r>
          </w:p>
        </w:tc>
      </w:tr>
      <w:tr w:rsidR="00D95396" w:rsidRPr="00B67782" w14:paraId="1C7400D0" w14:textId="77777777" w:rsidTr="00FB0468">
        <w:tc>
          <w:tcPr>
            <w:tcW w:w="817" w:type="dxa"/>
          </w:tcPr>
          <w:p w14:paraId="5EF84538" w14:textId="41B3A461" w:rsidR="00D95396" w:rsidRPr="00B67782" w:rsidRDefault="000F6BAC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3969" w:type="dxa"/>
          </w:tcPr>
          <w:p w14:paraId="758461C3" w14:textId="3F59EF3E" w:rsidR="00D95396" w:rsidRDefault="00D95396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Sávio Brad Sá Garcez </w:t>
            </w:r>
          </w:p>
        </w:tc>
        <w:tc>
          <w:tcPr>
            <w:tcW w:w="4678" w:type="dxa"/>
          </w:tcPr>
          <w:p w14:paraId="72A76FAC" w14:textId="68B19F07" w:rsidR="00D95396" w:rsidRPr="00B67782" w:rsidRDefault="00177DF4" w:rsidP="00B3096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Compras</w:t>
            </w:r>
          </w:p>
        </w:tc>
      </w:tr>
    </w:tbl>
    <w:p w14:paraId="0EBBEF9B" w14:textId="7844C419" w:rsidR="008652C0" w:rsidRPr="00B67782" w:rsidRDefault="00210D3F" w:rsidP="00A036F7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B67782">
        <w:rPr>
          <w:rFonts w:ascii="Arial" w:hAnsi="Arial" w:cs="Arial"/>
          <w:sz w:val="18"/>
          <w:szCs w:val="18"/>
        </w:rPr>
        <w:t xml:space="preserve">                </w:t>
      </w:r>
      <w:r w:rsidR="002A22D3" w:rsidRPr="00B67782">
        <w:rPr>
          <w:rFonts w:ascii="Arial" w:hAnsi="Arial" w:cs="Arial"/>
          <w:sz w:val="18"/>
          <w:szCs w:val="18"/>
        </w:rPr>
        <w:t xml:space="preserve">                </w:t>
      </w:r>
      <w:r w:rsidRPr="00B67782">
        <w:rPr>
          <w:rFonts w:ascii="Arial" w:hAnsi="Arial" w:cs="Arial"/>
          <w:sz w:val="18"/>
          <w:szCs w:val="18"/>
        </w:rPr>
        <w:t xml:space="preserve">  </w:t>
      </w:r>
      <w:r w:rsidR="00327677" w:rsidRPr="00B67782">
        <w:rPr>
          <w:rFonts w:ascii="Arial" w:hAnsi="Arial" w:cs="Arial"/>
          <w:sz w:val="18"/>
          <w:szCs w:val="18"/>
        </w:rPr>
        <w:t xml:space="preserve">Aracaju/SE </w:t>
      </w:r>
      <w:r w:rsidR="00F05AF8">
        <w:rPr>
          <w:rFonts w:ascii="Arial" w:hAnsi="Arial" w:cs="Arial"/>
          <w:sz w:val="18"/>
          <w:szCs w:val="18"/>
        </w:rPr>
        <w:t xml:space="preserve"> </w:t>
      </w:r>
      <w:r w:rsidR="000C0CF6">
        <w:rPr>
          <w:rFonts w:ascii="Arial" w:hAnsi="Arial" w:cs="Arial"/>
          <w:sz w:val="18"/>
          <w:szCs w:val="18"/>
        </w:rPr>
        <w:t>01/01/2025 à 30/06/2025</w:t>
      </w:r>
    </w:p>
    <w:p w14:paraId="5B7E6992" w14:textId="1BA4E26E" w:rsidR="001B69AB" w:rsidRPr="006F49C7" w:rsidRDefault="001B69AB" w:rsidP="006F49C7">
      <w:pPr>
        <w:spacing w:line="360" w:lineRule="auto"/>
        <w:jc w:val="center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>,</w:t>
      </w:r>
    </w:p>
    <w:p w14:paraId="5AE3BF0F" w14:textId="77777777" w:rsidR="008652C0" w:rsidRDefault="008652C0" w:rsidP="008652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DC88BA" w14:textId="77777777" w:rsidR="008652C0" w:rsidRPr="008652C0" w:rsidRDefault="008652C0" w:rsidP="00FB0468">
      <w:pPr>
        <w:rPr>
          <w:rFonts w:ascii="Times New Roman" w:hAnsi="Times New Roman" w:cs="Times New Roman"/>
          <w:sz w:val="24"/>
          <w:szCs w:val="24"/>
        </w:rPr>
      </w:pPr>
    </w:p>
    <w:sectPr w:rsidR="008652C0" w:rsidRPr="008652C0" w:rsidSect="0004276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FD90" w14:textId="77777777" w:rsidR="0063787F" w:rsidRDefault="0063787F" w:rsidP="00664904">
      <w:pPr>
        <w:spacing w:after="0" w:line="240" w:lineRule="auto"/>
      </w:pPr>
      <w:r>
        <w:separator/>
      </w:r>
    </w:p>
  </w:endnote>
  <w:endnote w:type="continuationSeparator" w:id="0">
    <w:p w14:paraId="4C19B09C" w14:textId="77777777" w:rsidR="0063787F" w:rsidRDefault="0063787F" w:rsidP="0066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8ADD" w14:textId="1EB3D6A3" w:rsidR="00F73E9E" w:rsidRPr="00F73E9E" w:rsidRDefault="000228B7">
    <w:pPr>
      <w:pStyle w:val="Rodap"/>
      <w:rPr>
        <w:rFonts w:ascii="Cambria Math" w:hAnsi="Cambria Math"/>
      </w:rPr>
    </w:pPr>
    <w:r>
      <w:rPr>
        <w:noProof/>
        <w:lang w:eastAsia="pt-BR"/>
      </w:rPr>
      <w:drawing>
        <wp:inline distT="0" distB="0" distL="0" distR="0" wp14:anchorId="743DE07C" wp14:editId="04D9FADF">
          <wp:extent cx="5391150" cy="74295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4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1045" w14:textId="77777777" w:rsidR="0063787F" w:rsidRDefault="0063787F" w:rsidP="00664904">
      <w:pPr>
        <w:spacing w:after="0" w:line="240" w:lineRule="auto"/>
      </w:pPr>
      <w:r>
        <w:separator/>
      </w:r>
    </w:p>
  </w:footnote>
  <w:footnote w:type="continuationSeparator" w:id="0">
    <w:p w14:paraId="039DE0C0" w14:textId="77777777" w:rsidR="0063787F" w:rsidRDefault="0063787F" w:rsidP="0066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5392" w14:textId="1AB4C1FB" w:rsidR="00664904" w:rsidRDefault="006F49C7" w:rsidP="006F49C7">
    <w:pPr>
      <w:pStyle w:val="Cabealho"/>
      <w:spacing w:line="276" w:lineRule="auto"/>
      <w:jc w:val="center"/>
    </w:pPr>
    <w:r>
      <w:rPr>
        <w:noProof/>
        <w:lang w:eastAsia="pt-BR"/>
      </w:rPr>
      <w:drawing>
        <wp:inline distT="0" distB="0" distL="0" distR="0" wp14:anchorId="23827035" wp14:editId="1A379301">
          <wp:extent cx="2076450" cy="76866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344" cy="770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4EBC"/>
    <w:multiLevelType w:val="hybridMultilevel"/>
    <w:tmpl w:val="4B88F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D0477"/>
    <w:multiLevelType w:val="hybridMultilevel"/>
    <w:tmpl w:val="5A2CD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8606B"/>
    <w:multiLevelType w:val="hybridMultilevel"/>
    <w:tmpl w:val="7A207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305F6"/>
    <w:multiLevelType w:val="hybridMultilevel"/>
    <w:tmpl w:val="D69E2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218928">
    <w:abstractNumId w:val="0"/>
  </w:num>
  <w:num w:numId="2" w16cid:durableId="1567378718">
    <w:abstractNumId w:val="3"/>
  </w:num>
  <w:num w:numId="3" w16cid:durableId="1930120984">
    <w:abstractNumId w:val="2"/>
  </w:num>
  <w:num w:numId="4" w16cid:durableId="31523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D24"/>
    <w:rsid w:val="00010312"/>
    <w:rsid w:val="0001724B"/>
    <w:rsid w:val="000228B7"/>
    <w:rsid w:val="00027A54"/>
    <w:rsid w:val="00042766"/>
    <w:rsid w:val="00051465"/>
    <w:rsid w:val="00072BE4"/>
    <w:rsid w:val="00080A13"/>
    <w:rsid w:val="000B635E"/>
    <w:rsid w:val="000B6B8F"/>
    <w:rsid w:val="000C0CF6"/>
    <w:rsid w:val="000D2ED6"/>
    <w:rsid w:val="000E3725"/>
    <w:rsid w:val="000F6BAC"/>
    <w:rsid w:val="001433FF"/>
    <w:rsid w:val="00152544"/>
    <w:rsid w:val="00165529"/>
    <w:rsid w:val="00173274"/>
    <w:rsid w:val="00177DF4"/>
    <w:rsid w:val="0018557A"/>
    <w:rsid w:val="00193FCD"/>
    <w:rsid w:val="001A416D"/>
    <w:rsid w:val="001B36E5"/>
    <w:rsid w:val="001B69AB"/>
    <w:rsid w:val="00210D3F"/>
    <w:rsid w:val="0022620B"/>
    <w:rsid w:val="00243244"/>
    <w:rsid w:val="00243BC7"/>
    <w:rsid w:val="00254DD2"/>
    <w:rsid w:val="00257B47"/>
    <w:rsid w:val="002642E6"/>
    <w:rsid w:val="002A22D3"/>
    <w:rsid w:val="002D66C5"/>
    <w:rsid w:val="002E342A"/>
    <w:rsid w:val="002F750A"/>
    <w:rsid w:val="0030302B"/>
    <w:rsid w:val="00326C72"/>
    <w:rsid w:val="00327677"/>
    <w:rsid w:val="00381363"/>
    <w:rsid w:val="003B35E8"/>
    <w:rsid w:val="003E5686"/>
    <w:rsid w:val="003F5302"/>
    <w:rsid w:val="00410FD2"/>
    <w:rsid w:val="00445071"/>
    <w:rsid w:val="004501E3"/>
    <w:rsid w:val="004555EC"/>
    <w:rsid w:val="00456A99"/>
    <w:rsid w:val="0046163F"/>
    <w:rsid w:val="004720C0"/>
    <w:rsid w:val="00472301"/>
    <w:rsid w:val="004850A9"/>
    <w:rsid w:val="004A4A12"/>
    <w:rsid w:val="004E571A"/>
    <w:rsid w:val="0050339B"/>
    <w:rsid w:val="0053633E"/>
    <w:rsid w:val="005366AF"/>
    <w:rsid w:val="0058509B"/>
    <w:rsid w:val="005867F9"/>
    <w:rsid w:val="005C2150"/>
    <w:rsid w:val="005C41F1"/>
    <w:rsid w:val="005F3CCB"/>
    <w:rsid w:val="0063787F"/>
    <w:rsid w:val="00645484"/>
    <w:rsid w:val="00664904"/>
    <w:rsid w:val="00682C34"/>
    <w:rsid w:val="006976CE"/>
    <w:rsid w:val="006B0278"/>
    <w:rsid w:val="006C0D24"/>
    <w:rsid w:val="006D3307"/>
    <w:rsid w:val="006F49C7"/>
    <w:rsid w:val="006F6CB2"/>
    <w:rsid w:val="00703A65"/>
    <w:rsid w:val="007213DE"/>
    <w:rsid w:val="00735C4D"/>
    <w:rsid w:val="0075402A"/>
    <w:rsid w:val="00764280"/>
    <w:rsid w:val="007730A7"/>
    <w:rsid w:val="00776FEC"/>
    <w:rsid w:val="00790D3C"/>
    <w:rsid w:val="007954C5"/>
    <w:rsid w:val="007A160E"/>
    <w:rsid w:val="00855BC6"/>
    <w:rsid w:val="008652C0"/>
    <w:rsid w:val="008C0035"/>
    <w:rsid w:val="008F0E7F"/>
    <w:rsid w:val="008F5D3D"/>
    <w:rsid w:val="00917578"/>
    <w:rsid w:val="009809B8"/>
    <w:rsid w:val="00994616"/>
    <w:rsid w:val="009B70B2"/>
    <w:rsid w:val="009C6326"/>
    <w:rsid w:val="009C6D8B"/>
    <w:rsid w:val="00A036F7"/>
    <w:rsid w:val="00A04C01"/>
    <w:rsid w:val="00A162A4"/>
    <w:rsid w:val="00A30115"/>
    <w:rsid w:val="00A7421D"/>
    <w:rsid w:val="00A74486"/>
    <w:rsid w:val="00A81F4F"/>
    <w:rsid w:val="00AD1430"/>
    <w:rsid w:val="00AE4078"/>
    <w:rsid w:val="00AF4DD6"/>
    <w:rsid w:val="00B02972"/>
    <w:rsid w:val="00B30969"/>
    <w:rsid w:val="00B44EF2"/>
    <w:rsid w:val="00B52ABB"/>
    <w:rsid w:val="00B615C0"/>
    <w:rsid w:val="00B67782"/>
    <w:rsid w:val="00BD5E3B"/>
    <w:rsid w:val="00C17C8D"/>
    <w:rsid w:val="00CB6AA1"/>
    <w:rsid w:val="00CE046B"/>
    <w:rsid w:val="00CE6FB6"/>
    <w:rsid w:val="00CF1015"/>
    <w:rsid w:val="00D002F6"/>
    <w:rsid w:val="00D0679A"/>
    <w:rsid w:val="00D37AFC"/>
    <w:rsid w:val="00D504E9"/>
    <w:rsid w:val="00D50A9B"/>
    <w:rsid w:val="00D6509A"/>
    <w:rsid w:val="00D95396"/>
    <w:rsid w:val="00DD26FE"/>
    <w:rsid w:val="00DD3480"/>
    <w:rsid w:val="00E03298"/>
    <w:rsid w:val="00E10B47"/>
    <w:rsid w:val="00E12E4D"/>
    <w:rsid w:val="00E42F82"/>
    <w:rsid w:val="00E92F74"/>
    <w:rsid w:val="00EA4979"/>
    <w:rsid w:val="00EF3AB7"/>
    <w:rsid w:val="00F05AF8"/>
    <w:rsid w:val="00F05CAD"/>
    <w:rsid w:val="00F24E4E"/>
    <w:rsid w:val="00F27BC9"/>
    <w:rsid w:val="00F72A8D"/>
    <w:rsid w:val="00F73E9E"/>
    <w:rsid w:val="00F75463"/>
    <w:rsid w:val="00F8210F"/>
    <w:rsid w:val="00FB0468"/>
    <w:rsid w:val="00FD383B"/>
    <w:rsid w:val="00FD7954"/>
    <w:rsid w:val="00FE00C0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B5AA"/>
  <w15:docId w15:val="{E77FA1B3-8A2C-4343-A1AA-132A0571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6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skcde">
    <w:name w:val="cskcde"/>
    <w:basedOn w:val="Tipodeletrapredefinidodopargrafo"/>
    <w:rsid w:val="006C0D24"/>
  </w:style>
  <w:style w:type="character" w:customStyle="1" w:styleId="hgkelc">
    <w:name w:val="hgkelc"/>
    <w:basedOn w:val="Tipodeletrapredefinidodopargrafo"/>
    <w:rsid w:val="006C0D24"/>
  </w:style>
  <w:style w:type="character" w:customStyle="1" w:styleId="markedcontent">
    <w:name w:val="markedcontent"/>
    <w:basedOn w:val="Tipodeletrapredefinidodopargrafo"/>
    <w:rsid w:val="006C0D24"/>
  </w:style>
  <w:style w:type="paragraph" w:styleId="PargrafodaLista">
    <w:name w:val="List Paragraph"/>
    <w:basedOn w:val="Normal"/>
    <w:uiPriority w:val="34"/>
    <w:qFormat/>
    <w:rsid w:val="00A3011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664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4904"/>
  </w:style>
  <w:style w:type="paragraph" w:styleId="Rodap">
    <w:name w:val="footer"/>
    <w:basedOn w:val="Normal"/>
    <w:link w:val="RodapCarter"/>
    <w:uiPriority w:val="99"/>
    <w:unhideWhenUsed/>
    <w:rsid w:val="00664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4904"/>
  </w:style>
  <w:style w:type="paragraph" w:styleId="Textodebalo">
    <w:name w:val="Balloon Text"/>
    <w:basedOn w:val="Normal"/>
    <w:link w:val="TextodebaloCarter"/>
    <w:uiPriority w:val="99"/>
    <w:semiHidden/>
    <w:unhideWhenUsed/>
    <w:rsid w:val="0066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6490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A416D"/>
    <w:pPr>
      <w:spacing w:after="0" w:line="240" w:lineRule="auto"/>
    </w:pPr>
  </w:style>
  <w:style w:type="table" w:styleId="TabelacomGrelha">
    <w:name w:val="Table Grid"/>
    <w:basedOn w:val="Tabelanormal"/>
    <w:uiPriority w:val="59"/>
    <w:unhideWhenUsed/>
    <w:rsid w:val="0086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5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0DEE-4D07-48D2-8109-F09C2CCF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Diany Dantas Cruz</dc:creator>
  <cp:lastModifiedBy>diany dantas</cp:lastModifiedBy>
  <cp:revision>98</cp:revision>
  <cp:lastPrinted>2023-08-11T15:18:00Z</cp:lastPrinted>
  <dcterms:created xsi:type="dcterms:W3CDTF">2023-06-05T14:11:00Z</dcterms:created>
  <dcterms:modified xsi:type="dcterms:W3CDTF">2025-07-29T22:47:00Z</dcterms:modified>
</cp:coreProperties>
</file>