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FB" w:rsidRDefault="00783CF6" w:rsidP="001D38F9">
      <w:pPr>
        <w:spacing w:line="360" w:lineRule="auto"/>
        <w:jc w:val="center"/>
        <w:rPr>
          <w:rFonts w:ascii="Cambria Math" w:hAnsi="Cambria Math"/>
          <w:b/>
        </w:rPr>
      </w:pPr>
      <w:r w:rsidRPr="00783CF6">
        <w:rPr>
          <w:rFonts w:ascii="Cambria Math" w:hAnsi="Cambria Math"/>
          <w:b/>
        </w:rPr>
        <w:t>CONTRATO N° 08/2023</w:t>
      </w:r>
    </w:p>
    <w:p w:rsidR="00783CF6" w:rsidRDefault="00783CF6" w:rsidP="001D38F9">
      <w:pPr>
        <w:spacing w:line="360" w:lineRule="auto"/>
        <w:jc w:val="both"/>
        <w:rPr>
          <w:rFonts w:ascii="Cambria Math" w:hAnsi="Cambria Math"/>
        </w:rPr>
      </w:pPr>
    </w:p>
    <w:p w:rsidR="00B13704" w:rsidRPr="009434F7" w:rsidRDefault="00783CF6" w:rsidP="001D38F9">
      <w:pPr>
        <w:spacing w:line="360" w:lineRule="auto"/>
        <w:ind w:left="5670"/>
        <w:jc w:val="both"/>
        <w:rPr>
          <w:rFonts w:ascii="Cambria Math" w:hAnsi="Cambria Math"/>
          <w:sz w:val="18"/>
        </w:rPr>
      </w:pPr>
      <w:r w:rsidRPr="009434F7">
        <w:rPr>
          <w:rFonts w:ascii="Cambria Math" w:hAnsi="Cambria Math"/>
          <w:sz w:val="18"/>
        </w:rPr>
        <w:t>TERMO DE CONTRATO DE PRESTAÇÃO DESERVIÇOS que entre si fazem, de um lado a</w:t>
      </w:r>
      <w:r w:rsidR="003F7815">
        <w:rPr>
          <w:rFonts w:ascii="Cambria Math" w:hAnsi="Cambria Math"/>
          <w:sz w:val="18"/>
        </w:rPr>
        <w:t xml:space="preserve"> </w:t>
      </w:r>
      <w:r w:rsidRPr="009434F7">
        <w:rPr>
          <w:rFonts w:ascii="Cambria Math" w:hAnsi="Cambria Math"/>
          <w:sz w:val="18"/>
        </w:rPr>
        <w:t>IMPRENSA OFICIAL DE SERGIPE –IOSE e</w:t>
      </w:r>
      <w:r w:rsidR="003F7815">
        <w:rPr>
          <w:rFonts w:ascii="Cambria Math" w:hAnsi="Cambria Math"/>
          <w:sz w:val="18"/>
        </w:rPr>
        <w:t xml:space="preserve"> </w:t>
      </w:r>
      <w:r w:rsidR="00B13704" w:rsidRPr="009434F7">
        <w:rPr>
          <w:rFonts w:ascii="Cambria Math" w:hAnsi="Cambria Math"/>
          <w:sz w:val="18"/>
        </w:rPr>
        <w:t>de outro a Empresa VIRTUS COMÉRCIO ESERVIÇOS LTDA, na forma abaixo.</w:t>
      </w:r>
    </w:p>
    <w:p w:rsidR="00783CF6" w:rsidRDefault="00783CF6" w:rsidP="001D38F9">
      <w:pPr>
        <w:spacing w:line="360" w:lineRule="auto"/>
        <w:jc w:val="both"/>
        <w:rPr>
          <w:rFonts w:ascii="Cambria Math" w:hAnsi="Cambria Math"/>
        </w:rPr>
      </w:pPr>
    </w:p>
    <w:p w:rsidR="00783CF6" w:rsidRDefault="00783CF6" w:rsidP="001D38F9">
      <w:p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Ao </w:t>
      </w:r>
      <w:r w:rsidR="00A15C43" w:rsidRPr="00A15C43">
        <w:rPr>
          <w:rFonts w:ascii="Cambria Math" w:hAnsi="Cambria Math"/>
        </w:rPr>
        <w:t>vigésimo</w:t>
      </w:r>
      <w:r w:rsidRPr="00A15C43">
        <w:rPr>
          <w:rFonts w:ascii="Cambria Math" w:hAnsi="Cambria Math"/>
        </w:rPr>
        <w:t xml:space="preserve"> dia</w:t>
      </w:r>
      <w:r>
        <w:rPr>
          <w:rFonts w:ascii="Cambria Math" w:hAnsi="Cambria Math"/>
        </w:rPr>
        <w:t xml:space="preserve"> do mês de </w:t>
      </w:r>
      <w:r w:rsidRPr="005D735D">
        <w:rPr>
          <w:rFonts w:ascii="Cambria Math" w:hAnsi="Cambria Math"/>
        </w:rPr>
        <w:t>setembro</w:t>
      </w:r>
      <w:r>
        <w:rPr>
          <w:rFonts w:ascii="Cambria Math" w:hAnsi="Cambria Math"/>
        </w:rPr>
        <w:t xml:space="preserve"> do ano de dois mil e vinte e três (</w:t>
      </w:r>
      <w:r w:rsidR="005D735D" w:rsidRPr="005D735D">
        <w:rPr>
          <w:rFonts w:ascii="Cambria Math" w:hAnsi="Cambria Math"/>
        </w:rPr>
        <w:t>20</w:t>
      </w:r>
      <w:r w:rsidRPr="005D735D">
        <w:rPr>
          <w:rFonts w:ascii="Cambria Math" w:hAnsi="Cambria Math"/>
        </w:rPr>
        <w:t>/09</w:t>
      </w:r>
      <w:r>
        <w:rPr>
          <w:rFonts w:ascii="Cambria Math" w:hAnsi="Cambria Math"/>
        </w:rPr>
        <w:t>/2023), nesta cidade de Aracaju, Capital do Estado de Sergipe, República Federativa do Brasil, presentes</w:t>
      </w:r>
      <w:r w:rsidR="00345EAE">
        <w:rPr>
          <w:rFonts w:ascii="Cambria Math" w:hAnsi="Cambria Math"/>
        </w:rPr>
        <w:t xml:space="preserve">, de um lado, a </w:t>
      </w:r>
      <w:r w:rsidR="00345EAE" w:rsidRPr="00345EAE">
        <w:rPr>
          <w:rFonts w:ascii="Cambria Math" w:hAnsi="Cambria Math"/>
          <w:b/>
        </w:rPr>
        <w:t>IMPRENSA OFICIAL DE SERGIPE – IOSE</w:t>
      </w:r>
      <w:r w:rsidR="00345EAE">
        <w:rPr>
          <w:rFonts w:ascii="Cambria Math" w:hAnsi="Cambria Math"/>
        </w:rPr>
        <w:t xml:space="preserve">, doravante designada simplesmente </w:t>
      </w:r>
      <w:r w:rsidR="00345EAE" w:rsidRPr="00345EAE">
        <w:rPr>
          <w:rFonts w:ascii="Cambria Math" w:hAnsi="Cambria Math"/>
          <w:b/>
        </w:rPr>
        <w:t>CONTRATANTE</w:t>
      </w:r>
      <w:r w:rsidR="00345EAE">
        <w:rPr>
          <w:rFonts w:ascii="Cambria Math" w:hAnsi="Cambria Math"/>
        </w:rPr>
        <w:t xml:space="preserve">, órgão integrante da administração indireta, criada por força do Decreto Lei n° 168 de 23 de Outubro de 1969, com inscrição estadual n° 27.052.042-2 e CNPJ n° 13.085.519/0001-61, neste ato representada por seu Diretor Presidente, Sr. </w:t>
      </w:r>
      <w:r w:rsidR="00FB1C2E">
        <w:rPr>
          <w:rFonts w:ascii="Cambria Math" w:hAnsi="Cambria Math"/>
          <w:b/>
        </w:rPr>
        <w:t>FRANCISCO GUALBERTO DA ROCHA</w:t>
      </w:r>
      <w:r w:rsidR="00345EAE">
        <w:rPr>
          <w:rFonts w:ascii="Cambria Math" w:hAnsi="Cambria Math"/>
          <w:b/>
        </w:rPr>
        <w:t xml:space="preserve">, </w:t>
      </w:r>
      <w:r w:rsidR="00345EAE" w:rsidRPr="00345EAE">
        <w:rPr>
          <w:rFonts w:ascii="Cambria Math" w:hAnsi="Cambria Math"/>
        </w:rPr>
        <w:t>brasileiro</w:t>
      </w:r>
      <w:r w:rsidR="00345EAE">
        <w:rPr>
          <w:rFonts w:ascii="Cambria Math" w:hAnsi="Cambria Math"/>
        </w:rPr>
        <w:t>, portador do C</w:t>
      </w:r>
      <w:r w:rsidR="00AA7AF2">
        <w:rPr>
          <w:rFonts w:ascii="Cambria Math" w:hAnsi="Cambria Math"/>
        </w:rPr>
        <w:t>PF n° xxx.377.xxx-15</w:t>
      </w:r>
      <w:r w:rsidR="00345EAE">
        <w:rPr>
          <w:rFonts w:ascii="Cambria Math" w:hAnsi="Cambria Math"/>
        </w:rPr>
        <w:t xml:space="preserve">, no uso das atribuições que lhe confere o Estatuto Social, em seu </w:t>
      </w:r>
      <w:r w:rsidR="002422FA">
        <w:rPr>
          <w:rFonts w:ascii="Cambria Math" w:hAnsi="Cambria Math"/>
        </w:rPr>
        <w:t xml:space="preserve">artigo 19 registrado na JUCESE </w:t>
      </w:r>
      <w:r w:rsidR="00345EAE">
        <w:rPr>
          <w:rFonts w:ascii="Cambria Math" w:hAnsi="Cambria Math"/>
        </w:rPr>
        <w:t>na data de 03/08/2018</w:t>
      </w:r>
      <w:r w:rsidR="00BC3E20">
        <w:rPr>
          <w:rFonts w:ascii="Cambria Math" w:hAnsi="Cambria Math"/>
        </w:rPr>
        <w:t xml:space="preserve"> sob o n° 20180280341, e, de outro lado </w:t>
      </w:r>
      <w:r w:rsidR="00BC3E20" w:rsidRPr="00BC3E20">
        <w:rPr>
          <w:rFonts w:ascii="Cambria Math" w:hAnsi="Cambria Math"/>
          <w:b/>
        </w:rPr>
        <w:t>EMPRESA</w:t>
      </w:r>
      <w:r w:rsidR="002F3ED7">
        <w:rPr>
          <w:rFonts w:ascii="Cambria Math" w:hAnsi="Cambria Math"/>
          <w:b/>
        </w:rPr>
        <w:t>VIRTUS COMÉRCIO E SERVIÇOS LTDA</w:t>
      </w:r>
      <w:r w:rsidR="002422FA">
        <w:rPr>
          <w:rFonts w:ascii="Cambria Math" w:hAnsi="Cambria Math"/>
        </w:rPr>
        <w:t xml:space="preserve"> CNPJ N° 43.640.251/0001-43</w:t>
      </w:r>
      <w:r w:rsidR="00BC3E20">
        <w:rPr>
          <w:rFonts w:ascii="Cambria Math" w:hAnsi="Cambria Math"/>
        </w:rPr>
        <w:t>,</w:t>
      </w:r>
      <w:r w:rsidR="002F3ED7">
        <w:rPr>
          <w:rFonts w:ascii="Cambria Math" w:hAnsi="Cambria Math"/>
        </w:rPr>
        <w:t xml:space="preserve"> representada por </w:t>
      </w:r>
      <w:r w:rsidR="002F3ED7" w:rsidRPr="002F3ED7">
        <w:rPr>
          <w:rFonts w:ascii="Cambria Math" w:hAnsi="Cambria Math"/>
          <w:b/>
        </w:rPr>
        <w:t>EDJONES SANTOS BARRETO</w:t>
      </w:r>
      <w:r w:rsidR="002F3ED7">
        <w:rPr>
          <w:rFonts w:ascii="Cambria Math" w:hAnsi="Cambria Math"/>
          <w:b/>
        </w:rPr>
        <w:t xml:space="preserve">, </w:t>
      </w:r>
      <w:r w:rsidR="00E65D16">
        <w:rPr>
          <w:rFonts w:ascii="Cambria Math" w:hAnsi="Cambria Math"/>
        </w:rPr>
        <w:t>sócio administrador, CPF n° xxx</w:t>
      </w:r>
      <w:r w:rsidR="002F3ED7">
        <w:rPr>
          <w:rFonts w:ascii="Cambria Math" w:hAnsi="Cambria Math"/>
        </w:rPr>
        <w:t>.189.</w:t>
      </w:r>
      <w:r w:rsidR="00E65D16">
        <w:rPr>
          <w:rFonts w:ascii="Cambria Math" w:hAnsi="Cambria Math"/>
        </w:rPr>
        <w:t>xxx-60</w:t>
      </w:r>
      <w:r w:rsidR="00BC3E20">
        <w:rPr>
          <w:rFonts w:ascii="Cambria Math" w:hAnsi="Cambria Math"/>
        </w:rPr>
        <w:t>doravante designad</w:t>
      </w:r>
      <w:r w:rsidR="006C4B99">
        <w:rPr>
          <w:rFonts w:ascii="Cambria Math" w:hAnsi="Cambria Math"/>
        </w:rPr>
        <w:t>o</w:t>
      </w:r>
      <w:r w:rsidR="00BC3E20">
        <w:rPr>
          <w:rFonts w:ascii="Cambria Math" w:hAnsi="Cambria Math"/>
        </w:rPr>
        <w:t xml:space="preserve"> simplesmente </w:t>
      </w:r>
      <w:r w:rsidR="00BC3E20" w:rsidRPr="00BC3E20">
        <w:rPr>
          <w:rFonts w:ascii="Cambria Math" w:hAnsi="Cambria Math"/>
          <w:b/>
        </w:rPr>
        <w:t>CONTRATAD</w:t>
      </w:r>
      <w:r w:rsidR="006C4B99">
        <w:rPr>
          <w:rFonts w:ascii="Cambria Math" w:hAnsi="Cambria Math"/>
          <w:b/>
        </w:rPr>
        <w:t>O</w:t>
      </w:r>
      <w:r w:rsidR="002F3ED7">
        <w:rPr>
          <w:rFonts w:ascii="Cambria Math" w:hAnsi="Cambria Math"/>
        </w:rPr>
        <w:t>, com sede na Rua Alm. Jaime Paulo,</w:t>
      </w:r>
      <w:r w:rsidR="00D31E67">
        <w:rPr>
          <w:rFonts w:ascii="Cambria Math" w:hAnsi="Cambria Math"/>
        </w:rPr>
        <w:t xml:space="preserve"> n°167,</w:t>
      </w:r>
      <w:r w:rsidR="002F3ED7">
        <w:rPr>
          <w:rFonts w:ascii="Cambria Math" w:hAnsi="Cambria Math"/>
        </w:rPr>
        <w:t xml:space="preserve"> Bairro Santos Dum</w:t>
      </w:r>
      <w:r w:rsidR="00D31E67">
        <w:rPr>
          <w:rFonts w:ascii="Cambria Math" w:hAnsi="Cambria Math"/>
        </w:rPr>
        <w:t xml:space="preserve">ont, </w:t>
      </w:r>
      <w:r w:rsidR="002F3ED7">
        <w:rPr>
          <w:rFonts w:ascii="Cambria Math" w:hAnsi="Cambria Math"/>
        </w:rPr>
        <w:t>CEP</w:t>
      </w:r>
      <w:r w:rsidR="00D31E67">
        <w:rPr>
          <w:rFonts w:ascii="Cambria Math" w:hAnsi="Cambria Math"/>
        </w:rPr>
        <w:t>:</w:t>
      </w:r>
      <w:r w:rsidR="002F3ED7">
        <w:rPr>
          <w:rFonts w:ascii="Cambria Math" w:hAnsi="Cambria Math"/>
        </w:rPr>
        <w:t xml:space="preserve"> 49</w:t>
      </w:r>
      <w:r w:rsidR="00D31E67">
        <w:rPr>
          <w:rFonts w:ascii="Cambria Math" w:hAnsi="Cambria Math"/>
        </w:rPr>
        <w:t>.</w:t>
      </w:r>
      <w:r w:rsidR="002F3ED7">
        <w:rPr>
          <w:rFonts w:ascii="Cambria Math" w:hAnsi="Cambria Math"/>
        </w:rPr>
        <w:t>087-310</w:t>
      </w:r>
      <w:r w:rsidR="00D31E67">
        <w:rPr>
          <w:rFonts w:ascii="Cambria Math" w:hAnsi="Cambria Math"/>
        </w:rPr>
        <w:t xml:space="preserve"> – Aracaju/SE</w:t>
      </w:r>
      <w:r w:rsidR="00E65D16">
        <w:rPr>
          <w:rFonts w:ascii="Cambria Math" w:hAnsi="Cambria Math"/>
        </w:rPr>
        <w:t xml:space="preserve">, </w:t>
      </w:r>
      <w:r w:rsidR="00D31E67">
        <w:rPr>
          <w:rFonts w:ascii="Cambria Math" w:hAnsi="Cambria Math"/>
        </w:rPr>
        <w:t>tendo em vista o que consta no p</w:t>
      </w:r>
      <w:r w:rsidR="00BC3E20">
        <w:rPr>
          <w:rFonts w:ascii="Cambria Math" w:hAnsi="Cambria Math"/>
        </w:rPr>
        <w:t xml:space="preserve">rocesso </w:t>
      </w:r>
      <w:r w:rsidR="00D31E67">
        <w:rPr>
          <w:rFonts w:ascii="Cambria Math" w:hAnsi="Cambria Math"/>
        </w:rPr>
        <w:t>protocolado via e-doc nº 113/2023, modalidade de licitação d</w:t>
      </w:r>
      <w:r w:rsidR="00BC3E20">
        <w:rPr>
          <w:rFonts w:ascii="Cambria Math" w:hAnsi="Cambria Math"/>
        </w:rPr>
        <w:t xml:space="preserve">ispensa </w:t>
      </w:r>
      <w:r w:rsidR="006C4B99">
        <w:rPr>
          <w:rFonts w:ascii="Cambria Math" w:hAnsi="Cambria Math"/>
        </w:rPr>
        <w:t>p</w:t>
      </w:r>
      <w:r w:rsidR="005D735D">
        <w:rPr>
          <w:rFonts w:ascii="Cambria Math" w:hAnsi="Cambria Math"/>
        </w:rPr>
        <w:t xml:space="preserve">or </w:t>
      </w:r>
      <w:r w:rsidR="006C4B99">
        <w:rPr>
          <w:rFonts w:ascii="Cambria Math" w:hAnsi="Cambria Math"/>
        </w:rPr>
        <w:t>v</w:t>
      </w:r>
      <w:r w:rsidR="005D735D">
        <w:rPr>
          <w:rFonts w:ascii="Cambria Math" w:hAnsi="Cambria Math"/>
        </w:rPr>
        <w:t>alor</w:t>
      </w:r>
      <w:r w:rsidR="00BC3E20">
        <w:rPr>
          <w:rFonts w:ascii="Cambria Math" w:hAnsi="Cambria Math"/>
        </w:rPr>
        <w:t xml:space="preserve"> n° </w:t>
      </w:r>
      <w:r w:rsidR="005D735D" w:rsidRPr="005D735D">
        <w:rPr>
          <w:rFonts w:ascii="Cambria Math" w:hAnsi="Cambria Math"/>
        </w:rPr>
        <w:t>1508/2023</w:t>
      </w:r>
      <w:r w:rsidR="00D31E67">
        <w:rPr>
          <w:rFonts w:ascii="Cambria Math" w:hAnsi="Cambria Math"/>
        </w:rPr>
        <w:t xml:space="preserve">, </w:t>
      </w:r>
      <w:r w:rsidR="00BC3E20">
        <w:rPr>
          <w:rFonts w:ascii="Cambria Math" w:hAnsi="Cambria Math"/>
        </w:rPr>
        <w:t xml:space="preserve">tudo em conformidade com a Lei n° 13.303 de 30 de junho de 2016, que regulamenta as empresas públicas e sociedades de economia mista, Decreto Estadual n° </w:t>
      </w:r>
      <w:r w:rsidR="008502EC">
        <w:rPr>
          <w:rFonts w:ascii="Cambria Math" w:hAnsi="Cambria Math"/>
        </w:rPr>
        <w:t>30.623 de 27 de abril de 2017 e Regulamento Interno de Licitações e Contratos da IOSE, resolvem as partes celebrar o presente contrato, que se regerá de acordo com as seguintes cláusulas e con</w:t>
      </w:r>
      <w:r w:rsidR="00FB1C2E">
        <w:rPr>
          <w:rFonts w:ascii="Cambria Math" w:hAnsi="Cambria Math"/>
        </w:rPr>
        <w:t>dições, abaixo descritas, mutua</w:t>
      </w:r>
      <w:r w:rsidR="008502EC">
        <w:rPr>
          <w:rFonts w:ascii="Cambria Math" w:hAnsi="Cambria Math"/>
        </w:rPr>
        <w:t>mente aceitas e reciprocamente outorgadas, por si e sucessores.</w:t>
      </w:r>
    </w:p>
    <w:p w:rsidR="008502EC" w:rsidRDefault="008502EC" w:rsidP="001D38F9">
      <w:pPr>
        <w:spacing w:line="360" w:lineRule="auto"/>
        <w:jc w:val="both"/>
        <w:rPr>
          <w:rFonts w:ascii="Cambria Math" w:hAnsi="Cambria Math"/>
          <w:b/>
          <w:u w:val="single"/>
        </w:rPr>
      </w:pPr>
      <w:r w:rsidRPr="008502EC">
        <w:rPr>
          <w:rFonts w:ascii="Cambria Math" w:hAnsi="Cambria Math"/>
          <w:b/>
          <w:u w:val="single"/>
        </w:rPr>
        <w:t>CLÁUSULA PRIMEIRA: DO OBJETO</w:t>
      </w:r>
    </w:p>
    <w:p w:rsidR="008502EC" w:rsidRDefault="008502EC" w:rsidP="001D38F9">
      <w:p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O presente contrato te</w:t>
      </w:r>
      <w:r w:rsidR="006C4B99">
        <w:rPr>
          <w:rFonts w:ascii="Cambria Math" w:hAnsi="Cambria Math"/>
        </w:rPr>
        <w:t>m</w:t>
      </w:r>
      <w:r>
        <w:rPr>
          <w:rFonts w:ascii="Cambria Math" w:hAnsi="Cambria Math"/>
        </w:rPr>
        <w:t xml:space="preserve"> por objeto</w:t>
      </w:r>
      <w:r w:rsidR="006C4B99">
        <w:rPr>
          <w:rFonts w:ascii="Cambria Math" w:hAnsi="Cambria Math"/>
        </w:rPr>
        <w:t xml:space="preserve"> a</w:t>
      </w:r>
      <w:r>
        <w:rPr>
          <w:rFonts w:ascii="Cambria Math" w:hAnsi="Cambria Math"/>
        </w:rPr>
        <w:t xml:space="preserve"> contratação de empresa especializada na prestação de serviço de consultoria e treinamento em saúde, segurança do tra</w:t>
      </w:r>
      <w:r w:rsidR="00FB1C2E">
        <w:rPr>
          <w:rFonts w:ascii="Cambria Math" w:hAnsi="Cambria Math"/>
        </w:rPr>
        <w:t>balho e meio ambiente</w:t>
      </w:r>
      <w:r>
        <w:rPr>
          <w:rFonts w:ascii="Cambria Math" w:hAnsi="Cambria Math"/>
        </w:rPr>
        <w:t>.</w:t>
      </w:r>
    </w:p>
    <w:p w:rsidR="008502EC" w:rsidRDefault="008502EC" w:rsidP="001D38F9">
      <w:pPr>
        <w:spacing w:line="360" w:lineRule="auto"/>
        <w:jc w:val="both"/>
        <w:rPr>
          <w:rFonts w:ascii="Cambria Math" w:hAnsi="Cambria Math"/>
          <w:b/>
          <w:u w:val="single"/>
        </w:rPr>
      </w:pPr>
      <w:r w:rsidRPr="008502EC">
        <w:rPr>
          <w:rFonts w:ascii="Cambria Math" w:hAnsi="Cambria Math"/>
          <w:b/>
          <w:u w:val="single"/>
        </w:rPr>
        <w:lastRenderedPageBreak/>
        <w:t>CLÁUSULA SEGUNDA: DAS CARACTERÍSTICAS ESPECIFICAÇÕES DO OBJETO</w:t>
      </w:r>
    </w:p>
    <w:p w:rsidR="008502EC" w:rsidRDefault="00A26063" w:rsidP="001D38F9">
      <w:p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P</w:t>
      </w:r>
      <w:r w:rsidR="008502EC">
        <w:rPr>
          <w:rFonts w:ascii="Cambria Math" w:hAnsi="Cambria Math"/>
        </w:rPr>
        <w:t xml:space="preserve">restação do serviço para atender as necessidades da </w:t>
      </w:r>
      <w:r>
        <w:rPr>
          <w:rFonts w:ascii="Cambria Math" w:hAnsi="Cambria Math"/>
        </w:rPr>
        <w:t xml:space="preserve">Imprensa Oficial de Sergipe- </w:t>
      </w:r>
      <w:r w:rsidR="008502EC">
        <w:rPr>
          <w:rFonts w:ascii="Cambria Math" w:hAnsi="Cambria Math"/>
        </w:rPr>
        <w:t>IOSE, em decorrên</w:t>
      </w:r>
      <w:r>
        <w:rPr>
          <w:rFonts w:ascii="Cambria Math" w:hAnsi="Cambria Math"/>
        </w:rPr>
        <w:t>cia a adequação e exigência da normas t</w:t>
      </w:r>
      <w:r w:rsidR="008502EC">
        <w:rPr>
          <w:rFonts w:ascii="Cambria Math" w:hAnsi="Cambria Math"/>
        </w:rPr>
        <w:t>écnicas vigentes no País regulamentadas pelo Ministério do Trabalho e Normas Técnicas da ABNT, consu</w:t>
      </w:r>
      <w:r w:rsidR="00E67038">
        <w:rPr>
          <w:rFonts w:ascii="Cambria Math" w:hAnsi="Cambria Math"/>
        </w:rPr>
        <w:t xml:space="preserve">ltoria na área de saúde do tipo laudo técnico das condições ambientais do trabalho. </w:t>
      </w:r>
    </w:p>
    <w:p w:rsidR="00783CF6" w:rsidRDefault="003F7815" w:rsidP="001D38F9">
      <w:p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Incluindo visi</w:t>
      </w:r>
      <w:r w:rsidR="00A26063">
        <w:rPr>
          <w:rFonts w:ascii="Cambria Math" w:hAnsi="Cambria Math"/>
        </w:rPr>
        <w:t>tas</w:t>
      </w:r>
      <w:r w:rsidR="00E67038">
        <w:rPr>
          <w:rFonts w:ascii="Cambria Math" w:hAnsi="Cambria Math"/>
        </w:rPr>
        <w:t xml:space="preserve"> mensais, treinamento nas normas regulamentadores, acompanhamento da CIPA, realizando o cronograma de ação do programa de prevenção de riscos ambientais (PPRA), atualizar e coordenar o programa de controle médico de saúde ocupacional (PCMSO), elaborar, atualizar e acompanhar o programa de gerenciamento de riscos (PGR), gerenciamento de riscos ocupacionais (GRO). Elaborar, atualizar e acompanhar o laudo técnico das condições ambientais de trabalho (LTCAT), perfil profissiográfico previdenciário</w:t>
      </w:r>
      <w:r w:rsidR="00E0319F">
        <w:rPr>
          <w:rFonts w:ascii="Cambria Math" w:hAnsi="Cambria Math"/>
        </w:rPr>
        <w:t xml:space="preserve"> (PPP), elaborar, atualizar e prestar assessoria técnica ao desenvolvimento da análise ergonômica do trabalho (AET), prestar assessoria em saúde e segurança do trabalho; realizar a gestão de saúde e segurança do trabalho      (SST) para o e-social bem como para emitir e enviar os arquivos referentes SST para plataforma do e-social.</w:t>
      </w:r>
    </w:p>
    <w:p w:rsidR="00F873C9" w:rsidRDefault="00F873C9" w:rsidP="001D38F9">
      <w:pPr>
        <w:spacing w:line="360" w:lineRule="auto"/>
        <w:jc w:val="both"/>
        <w:rPr>
          <w:rFonts w:ascii="Cambria Math" w:hAnsi="Cambria Math"/>
          <w:b/>
          <w:u w:val="single"/>
        </w:rPr>
      </w:pPr>
      <w:r w:rsidRPr="00F873C9">
        <w:rPr>
          <w:rFonts w:ascii="Cambria Math" w:hAnsi="Cambria Math"/>
          <w:b/>
          <w:u w:val="single"/>
        </w:rPr>
        <w:t>CLÁUSULA TERCEIRA: DO LOCAL E PRAZO</w:t>
      </w:r>
    </w:p>
    <w:p w:rsidR="00F873C9" w:rsidRDefault="00F873C9" w:rsidP="001D38F9">
      <w:p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Os serviços serão prestados após a assinatura d</w:t>
      </w:r>
      <w:r w:rsidR="00E65D16">
        <w:rPr>
          <w:rFonts w:ascii="Cambria Math" w:hAnsi="Cambria Math"/>
        </w:rPr>
        <w:t>o</w:t>
      </w:r>
      <w:r>
        <w:rPr>
          <w:rFonts w:ascii="Cambria Math" w:hAnsi="Cambria Math"/>
        </w:rPr>
        <w:t xml:space="preserve"> contrato, n</w:t>
      </w:r>
      <w:r w:rsidR="00E205C2">
        <w:rPr>
          <w:rFonts w:ascii="Cambria Math" w:hAnsi="Cambria Math"/>
        </w:rPr>
        <w:t>a sede da IOSE, no período de 12</w:t>
      </w:r>
      <w:r>
        <w:rPr>
          <w:rFonts w:ascii="Cambria Math" w:hAnsi="Cambria Math"/>
        </w:rPr>
        <w:t xml:space="preserve"> meses, </w:t>
      </w:r>
      <w:r w:rsidRPr="005D735D">
        <w:rPr>
          <w:rFonts w:ascii="Cambria Math" w:hAnsi="Cambria Math"/>
        </w:rPr>
        <w:t>não podendo ser prorrogado.</w:t>
      </w:r>
    </w:p>
    <w:p w:rsidR="00B13704" w:rsidRDefault="00B13704" w:rsidP="001D38F9">
      <w:pPr>
        <w:spacing w:line="360" w:lineRule="auto"/>
        <w:jc w:val="both"/>
        <w:rPr>
          <w:rFonts w:ascii="Cambria Math" w:hAnsi="Cambria Math"/>
          <w:b/>
          <w:u w:val="single"/>
        </w:rPr>
      </w:pPr>
      <w:r w:rsidRPr="00B13704">
        <w:rPr>
          <w:rFonts w:ascii="Cambria Math" w:hAnsi="Cambria Math"/>
          <w:b/>
          <w:u w:val="single"/>
        </w:rPr>
        <w:t>CLÁUSULA QUARTA: REGIME DE EXECUÇÃO DO CONTRATO</w:t>
      </w:r>
    </w:p>
    <w:p w:rsidR="00B13704" w:rsidRDefault="00B13704" w:rsidP="001D38F9">
      <w:p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Os serviços serão prestados nas condições estipuladas na proposta de preços</w:t>
      </w:r>
      <w:r w:rsidR="00DF4247">
        <w:rPr>
          <w:rFonts w:ascii="Cambria Math" w:hAnsi="Cambria Math"/>
        </w:rPr>
        <w:t xml:space="preserve"> e termo de referência.</w:t>
      </w:r>
    </w:p>
    <w:p w:rsidR="00263FFB" w:rsidRDefault="00A26063" w:rsidP="001D38F9">
      <w:p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As especificações</w:t>
      </w:r>
      <w:r w:rsidR="00B13704">
        <w:rPr>
          <w:rFonts w:ascii="Cambria Math" w:hAnsi="Cambria Math"/>
        </w:rPr>
        <w:t xml:space="preserve"> dos serviços que serão</w:t>
      </w:r>
      <w:r w:rsidR="003F7815">
        <w:rPr>
          <w:rFonts w:ascii="Cambria Math" w:hAnsi="Cambria Math"/>
        </w:rPr>
        <w:t xml:space="preserve"> executados na sede da empresa, </w:t>
      </w:r>
      <w:r w:rsidR="00B13704">
        <w:rPr>
          <w:rFonts w:ascii="Cambria Math" w:hAnsi="Cambria Math"/>
        </w:rPr>
        <w:t xml:space="preserve">são eles: Assessoria em Segurança do Trabalho e Meio Ambiente, no mínimo de 02 (duas) visitas mensais com um dos nossos engenheiros; Treinamentos nas diversas Normas Regulamentadoras NR-05, </w:t>
      </w:r>
      <w:r>
        <w:rPr>
          <w:rFonts w:ascii="Cambria Math" w:hAnsi="Cambria Math"/>
        </w:rPr>
        <w:t xml:space="preserve">NR-06, NR-10, NR-11, </w:t>
      </w:r>
      <w:r w:rsidR="00263FFB">
        <w:rPr>
          <w:rFonts w:ascii="Cambria Math" w:hAnsi="Cambria Math"/>
        </w:rPr>
        <w:t>NR-12, NR-23</w:t>
      </w:r>
      <w:r>
        <w:rPr>
          <w:rFonts w:ascii="Cambria Math" w:hAnsi="Cambria Math"/>
        </w:rPr>
        <w:t>, c</w:t>
      </w:r>
      <w:r w:rsidR="00263FFB">
        <w:rPr>
          <w:rFonts w:ascii="Cambria Math" w:hAnsi="Cambria Math"/>
        </w:rPr>
        <w:t>onstituição e acompanhamento de CIPA; Coordenação e execução da semana interna de prevenção de acidentes – SIPAT;</w:t>
      </w:r>
    </w:p>
    <w:p w:rsidR="00263FFB" w:rsidRDefault="00263FFB" w:rsidP="001D38F9">
      <w:p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Emissão de comunicado de acidente e trabalho – CAT; Emissão de perfil profissiográfico previdenciário – PPP; Emissão de análise preliminar de riscos; Emissão de ordens de serviços; Campanhas educacionais; Inspeções para identificação de impactos ambientais; </w:t>
      </w:r>
      <w:r>
        <w:rPr>
          <w:rFonts w:ascii="Cambria Math" w:hAnsi="Cambria Math"/>
        </w:rPr>
        <w:lastRenderedPageBreak/>
        <w:t>Identificação e mapeamento de resíduos; Revisão ou confecção de plano de gerenciamento de resíduos.</w:t>
      </w:r>
    </w:p>
    <w:p w:rsidR="00B13704" w:rsidRPr="00263FFB" w:rsidRDefault="00263FFB" w:rsidP="001D38F9">
      <w:pPr>
        <w:spacing w:line="360" w:lineRule="auto"/>
        <w:jc w:val="both"/>
        <w:rPr>
          <w:rFonts w:ascii="Cambria Math" w:hAnsi="Cambria Math"/>
          <w:b/>
          <w:u w:val="single"/>
        </w:rPr>
      </w:pPr>
      <w:r w:rsidRPr="00263FFB">
        <w:rPr>
          <w:rFonts w:ascii="Cambria Math" w:hAnsi="Cambria Math"/>
          <w:b/>
          <w:u w:val="single"/>
        </w:rPr>
        <w:t xml:space="preserve">CLAÚSULA QUINTA: DOS PREÇOS E CONDIÇÕES DE PAGAMENTO </w:t>
      </w:r>
    </w:p>
    <w:p w:rsidR="00F873C9" w:rsidRDefault="00263FFB" w:rsidP="001D38F9">
      <w:p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5.1 O valor mensal deste contrato é de R$ </w:t>
      </w:r>
      <w:r w:rsidR="008233B5">
        <w:rPr>
          <w:rFonts w:ascii="Cambria Math" w:hAnsi="Cambria Math"/>
        </w:rPr>
        <w:t>3.521,29 (</w:t>
      </w:r>
      <w:r w:rsidR="00E205C2">
        <w:rPr>
          <w:rFonts w:ascii="Cambria Math" w:hAnsi="Cambria Math"/>
        </w:rPr>
        <w:t>três mil quinhentos e vinte e um reais e vinte e no</w:t>
      </w:r>
      <w:r w:rsidR="001F357D">
        <w:rPr>
          <w:rFonts w:ascii="Cambria Math" w:hAnsi="Cambria Math"/>
        </w:rPr>
        <w:t xml:space="preserve">ve centavos </w:t>
      </w:r>
      <w:r w:rsidR="00E205C2">
        <w:rPr>
          <w:rFonts w:ascii="Cambria Math" w:hAnsi="Cambria Math"/>
        </w:rPr>
        <w:t>)</w:t>
      </w:r>
    </w:p>
    <w:p w:rsidR="008233B5" w:rsidRDefault="00E205C2" w:rsidP="001D38F9">
      <w:p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5.2 O valor global deste contrato é de R$ 42</w:t>
      </w:r>
      <w:r w:rsidR="008233B5">
        <w:rPr>
          <w:rFonts w:ascii="Cambria Math" w:hAnsi="Cambria Math"/>
        </w:rPr>
        <w:t xml:space="preserve">.255,48 (quarenta e dois mil duzentos e cinquenta e cinco reais e quarenta e oito centavos) </w:t>
      </w:r>
    </w:p>
    <w:p w:rsidR="008233B5" w:rsidRDefault="00A02A30" w:rsidP="001D38F9">
      <w:pPr>
        <w:spacing w:line="360" w:lineRule="auto"/>
        <w:jc w:val="both"/>
        <w:rPr>
          <w:rFonts w:ascii="Cambria Math" w:hAnsi="Cambria Math"/>
        </w:rPr>
      </w:pPr>
      <w:r w:rsidRPr="00A02A30">
        <w:rPr>
          <w:rFonts w:ascii="Cambria Math" w:hAnsi="Cambria Math"/>
        </w:rPr>
        <w:t xml:space="preserve">§ </w:t>
      </w:r>
      <w:r w:rsidR="008233B5">
        <w:rPr>
          <w:rFonts w:ascii="Cambria Math" w:hAnsi="Cambria Math"/>
        </w:rPr>
        <w:t>1°</w:t>
      </w:r>
      <w:r>
        <w:rPr>
          <w:rFonts w:ascii="Cambria Math" w:hAnsi="Cambria Math"/>
        </w:rPr>
        <w:t>-</w:t>
      </w:r>
      <w:r w:rsidR="008233B5">
        <w:rPr>
          <w:rFonts w:ascii="Cambria Math" w:hAnsi="Cambria Math"/>
        </w:rPr>
        <w:t xml:space="preserve"> O pagamento será efetuado após liquidação da despesa por meio de </w:t>
      </w:r>
      <w:r w:rsidR="00990717">
        <w:rPr>
          <w:rFonts w:ascii="Cambria Math" w:hAnsi="Cambria Math"/>
        </w:rPr>
        <w:t>pix em conta</w:t>
      </w:r>
      <w:r w:rsidR="008233B5">
        <w:rPr>
          <w:rFonts w:ascii="Cambria Math" w:hAnsi="Cambria Math"/>
        </w:rPr>
        <w:t xml:space="preserve"> indicada pela contratada, no prazo de até 15 (quinze) dias </w:t>
      </w:r>
      <w:r>
        <w:rPr>
          <w:rFonts w:ascii="Cambria Math" w:hAnsi="Cambria Math"/>
        </w:rPr>
        <w:t>consecutivos, mediante a apre</w:t>
      </w:r>
      <w:r w:rsidR="00AA7AF2">
        <w:rPr>
          <w:rFonts w:ascii="Cambria Math" w:hAnsi="Cambria Math"/>
        </w:rPr>
        <w:t xml:space="preserve">sentação de Nota Fiscal/Fatura, </w:t>
      </w:r>
      <w:r w:rsidR="00A26063">
        <w:rPr>
          <w:rFonts w:ascii="Cambria Math" w:hAnsi="Cambria Math"/>
        </w:rPr>
        <w:t>devidamente certificada pelo s</w:t>
      </w:r>
      <w:r>
        <w:rPr>
          <w:rFonts w:ascii="Cambria Math" w:hAnsi="Cambria Math"/>
        </w:rPr>
        <w:t>etor responsável pelo recebimento da IOSE.</w:t>
      </w:r>
    </w:p>
    <w:p w:rsidR="003F5BC1" w:rsidRDefault="00A02A30" w:rsidP="001D38F9">
      <w:pPr>
        <w:spacing w:line="360" w:lineRule="auto"/>
        <w:jc w:val="both"/>
        <w:rPr>
          <w:rFonts w:ascii="Cambria Math" w:hAnsi="Cambria Math"/>
        </w:rPr>
      </w:pPr>
      <w:r w:rsidRPr="00A02A30">
        <w:rPr>
          <w:rFonts w:ascii="Cambria Math" w:hAnsi="Cambria Math"/>
        </w:rPr>
        <w:t>§</w:t>
      </w:r>
      <w:r>
        <w:rPr>
          <w:rFonts w:ascii="Cambria Math" w:hAnsi="Cambria Math"/>
        </w:rPr>
        <w:t xml:space="preserve"> 2° - Para fazer jus ao pagamento, a empresa deverá apresentar, juntamente com o documento de cobrança</w:t>
      </w:r>
      <w:r w:rsidR="00990717">
        <w:rPr>
          <w:rFonts w:ascii="Cambria Math" w:hAnsi="Cambria Math"/>
        </w:rPr>
        <w:t>,prova de regularidade perante o FGTS – CRF, Certidões Negativas de Débi</w:t>
      </w:r>
      <w:r w:rsidR="00E65D16">
        <w:rPr>
          <w:rFonts w:ascii="Cambria Math" w:hAnsi="Cambria Math"/>
        </w:rPr>
        <w:t>tos junto às Fazendas Federal (</w:t>
      </w:r>
      <w:r w:rsidR="00990717">
        <w:rPr>
          <w:rFonts w:ascii="Cambria Math" w:hAnsi="Cambria Math"/>
        </w:rPr>
        <w:t>abrangendo os débitos relativos a tributos federais, à dívida ativa da União, e as contribuições previdenciárias e de terceiros) Estadual e Municipal do domicílio d</w:t>
      </w:r>
      <w:r w:rsidR="00A26063">
        <w:rPr>
          <w:rFonts w:ascii="Cambria Math" w:hAnsi="Cambria Math"/>
        </w:rPr>
        <w:t>o contratado e relatório mensal das atividades executadas.</w:t>
      </w:r>
    </w:p>
    <w:p w:rsidR="003F5BC1" w:rsidRDefault="003F5BC1" w:rsidP="001D38F9">
      <w:pPr>
        <w:spacing w:line="360" w:lineRule="auto"/>
        <w:jc w:val="both"/>
        <w:rPr>
          <w:rFonts w:ascii="Cambria Math" w:hAnsi="Cambria Math"/>
        </w:rPr>
      </w:pPr>
      <w:r w:rsidRPr="003F5BC1">
        <w:rPr>
          <w:rFonts w:ascii="Cambria Math" w:hAnsi="Cambria Math"/>
        </w:rPr>
        <w:t>§</w:t>
      </w:r>
      <w:r>
        <w:rPr>
          <w:rFonts w:ascii="Cambria Math" w:hAnsi="Cambria Math"/>
        </w:rPr>
        <w:t xml:space="preserve">3° - Nenhum pagamento será efetuado à contratada, enquanto houver pendência de liquidação de obrigação financeira, em virtude de penalidade ou inadimplência contratual. </w:t>
      </w:r>
    </w:p>
    <w:p w:rsidR="003F5BC1" w:rsidRDefault="003F5BC1" w:rsidP="001D38F9">
      <w:pPr>
        <w:spacing w:line="360" w:lineRule="auto"/>
        <w:ind w:left="708"/>
        <w:jc w:val="both"/>
        <w:rPr>
          <w:rFonts w:ascii="Cambria Math" w:hAnsi="Cambria Math"/>
        </w:rPr>
      </w:pPr>
      <w:r w:rsidRPr="003F5BC1">
        <w:rPr>
          <w:rFonts w:ascii="Cambria Math" w:hAnsi="Cambria Math"/>
        </w:rPr>
        <w:t>§</w:t>
      </w:r>
      <w:r>
        <w:rPr>
          <w:rFonts w:ascii="Cambria Math" w:hAnsi="Cambria Math"/>
        </w:rPr>
        <w:t>4° - Não haverá, sob hipótese alguma, pagamento antecipado.</w:t>
      </w:r>
    </w:p>
    <w:p w:rsidR="003F5BC1" w:rsidRDefault="003F5BC1" w:rsidP="001D38F9">
      <w:pPr>
        <w:spacing w:line="360" w:lineRule="auto"/>
        <w:jc w:val="both"/>
        <w:rPr>
          <w:rFonts w:ascii="Cambria Math" w:hAnsi="Cambria Math"/>
        </w:rPr>
      </w:pPr>
      <w:r w:rsidRPr="003F5BC1">
        <w:rPr>
          <w:rFonts w:ascii="Cambria Math" w:hAnsi="Cambria Math"/>
        </w:rPr>
        <w:t>§</w:t>
      </w:r>
      <w:r>
        <w:rPr>
          <w:rFonts w:ascii="Cambria Math" w:hAnsi="Cambria Math"/>
        </w:rPr>
        <w:t xml:space="preserve">5° - Garante-se ao contratado o direito de manutenção do equilíbrio econômico -financeiro do contratado, nos termos do arts. 14-B a 14-G da Lei n° 5.848/2006, a ser efetivado por meio de Termo Aditivo. </w:t>
      </w:r>
    </w:p>
    <w:p w:rsidR="003F5BC1" w:rsidRDefault="003F5BC1" w:rsidP="001D38F9">
      <w:pPr>
        <w:spacing w:line="360" w:lineRule="auto"/>
        <w:jc w:val="both"/>
        <w:rPr>
          <w:rFonts w:ascii="Cambria Math" w:hAnsi="Cambria Math"/>
        </w:rPr>
      </w:pPr>
      <w:r w:rsidRPr="003F5BC1">
        <w:rPr>
          <w:rFonts w:ascii="Cambria Math" w:hAnsi="Cambria Math"/>
        </w:rPr>
        <w:t>§</w:t>
      </w:r>
      <w:r>
        <w:rPr>
          <w:rFonts w:ascii="Cambria Math" w:hAnsi="Cambria Math"/>
        </w:rPr>
        <w:t>6° - No caso de atraso de pagamento, será utilizado, para atualização do valor men</w:t>
      </w:r>
      <w:r w:rsidR="00AA7AF2">
        <w:rPr>
          <w:rFonts w:ascii="Cambria Math" w:hAnsi="Cambria Math"/>
        </w:rPr>
        <w:t>cionado no caput desta cláusula</w:t>
      </w:r>
      <w:r>
        <w:rPr>
          <w:rFonts w:ascii="Cambria Math" w:hAnsi="Cambria Math"/>
        </w:rPr>
        <w:t xml:space="preserve">, o Índice Nacional de Preços ao consumidor – INPC/ IBGE.  </w:t>
      </w:r>
    </w:p>
    <w:p w:rsidR="003F5BC1" w:rsidRDefault="003F5BC1" w:rsidP="00DF4247">
      <w:pPr>
        <w:spacing w:line="360" w:lineRule="auto"/>
        <w:jc w:val="both"/>
        <w:rPr>
          <w:rFonts w:ascii="Cambria Math" w:hAnsi="Cambria Math"/>
        </w:rPr>
      </w:pPr>
      <w:r w:rsidRPr="003F5BC1">
        <w:rPr>
          <w:rFonts w:ascii="Cambria Math" w:hAnsi="Cambria Math"/>
        </w:rPr>
        <w:t>§</w:t>
      </w:r>
      <w:r w:rsidR="00EF065B">
        <w:rPr>
          <w:rFonts w:ascii="Cambria Math" w:hAnsi="Cambria Math"/>
        </w:rPr>
        <w:t xml:space="preserve">7° - </w:t>
      </w:r>
      <w:r>
        <w:rPr>
          <w:rFonts w:ascii="Cambria Math" w:hAnsi="Cambria Math"/>
        </w:rPr>
        <w:t xml:space="preserve">Caso se faça necessária a representação de qualquer Nota Fiscal/Fatura por culpa do contratado, o prazo previsto no </w:t>
      </w:r>
      <w:r w:rsidRPr="003F5BC1">
        <w:rPr>
          <w:rFonts w:ascii="Cambria Math" w:hAnsi="Cambria Math"/>
        </w:rPr>
        <w:t>§</w:t>
      </w:r>
      <w:r>
        <w:rPr>
          <w:rFonts w:ascii="Cambria Math" w:hAnsi="Cambria Math"/>
        </w:rPr>
        <w:t xml:space="preserve">1° </w:t>
      </w:r>
      <w:r w:rsidR="00144432">
        <w:rPr>
          <w:rFonts w:ascii="Cambria Math" w:hAnsi="Cambria Math"/>
        </w:rPr>
        <w:t>reiniciar-se à contar da data da respectiva  reapresentação.</w:t>
      </w:r>
    </w:p>
    <w:p w:rsidR="003F5BC1" w:rsidRDefault="00144432" w:rsidP="001D38F9">
      <w:pPr>
        <w:spacing w:line="360" w:lineRule="auto"/>
        <w:jc w:val="both"/>
        <w:rPr>
          <w:rFonts w:ascii="Cambria Math" w:hAnsi="Cambria Math"/>
          <w:b/>
          <w:u w:val="single"/>
        </w:rPr>
      </w:pPr>
      <w:r w:rsidRPr="00144432">
        <w:rPr>
          <w:rFonts w:ascii="Cambria Math" w:hAnsi="Cambria Math"/>
          <w:b/>
          <w:u w:val="single"/>
        </w:rPr>
        <w:lastRenderedPageBreak/>
        <w:t>CLÁUSULA SEXTA: DO REAJUSTAMENTO</w:t>
      </w:r>
    </w:p>
    <w:p w:rsidR="00144432" w:rsidRPr="00144432" w:rsidRDefault="00DE29C3" w:rsidP="001D38F9">
      <w:p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Devido ao prazo de vigência ser em 12 meses, não se aplica a este contrato a cláusula de reajustamento da Política Econômica Federal, que atualmente prevê periodicidade anual de reajuste. </w:t>
      </w:r>
    </w:p>
    <w:p w:rsidR="00A02A30" w:rsidRDefault="00DE29C3" w:rsidP="001D38F9">
      <w:pPr>
        <w:spacing w:line="360" w:lineRule="auto"/>
        <w:jc w:val="both"/>
        <w:rPr>
          <w:rFonts w:ascii="Cambria Math" w:hAnsi="Cambria Math"/>
          <w:b/>
          <w:u w:val="single"/>
        </w:rPr>
      </w:pPr>
      <w:r w:rsidRPr="00DE29C3">
        <w:rPr>
          <w:rFonts w:ascii="Cambria Math" w:hAnsi="Cambria Math"/>
          <w:b/>
          <w:u w:val="single"/>
        </w:rPr>
        <w:t>CLÁUSULA SÉTIMA: DO PRAZO DA PRESTAÇÃO DOS SERVIÇOS</w:t>
      </w:r>
    </w:p>
    <w:p w:rsidR="00DE29C3" w:rsidRDefault="00DE29C3" w:rsidP="001D38F9">
      <w:p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O prazo de vigência do presente CONTRATO será contado a partir da data de sua assinatura, com eficácia a partir de sua publicação em forma de extrato no Diár</w:t>
      </w:r>
      <w:r w:rsidR="00EF065B">
        <w:rPr>
          <w:rFonts w:ascii="Cambria Math" w:hAnsi="Cambria Math"/>
        </w:rPr>
        <w:t>io Oficial do Estado de Sergipe, não podendo ser prorrogado conforme Regulamento Interno de Licitações e Contratos da IOSE.</w:t>
      </w:r>
    </w:p>
    <w:p w:rsidR="00EF065B" w:rsidRDefault="00EF065B" w:rsidP="001D38F9">
      <w:pPr>
        <w:spacing w:line="360" w:lineRule="auto"/>
        <w:jc w:val="both"/>
        <w:rPr>
          <w:rFonts w:ascii="Cambria Math" w:hAnsi="Cambria Math"/>
          <w:b/>
          <w:u w:val="single"/>
        </w:rPr>
      </w:pPr>
      <w:r w:rsidRPr="00EF065B">
        <w:rPr>
          <w:rFonts w:ascii="Cambria Math" w:hAnsi="Cambria Math"/>
          <w:b/>
          <w:u w:val="single"/>
        </w:rPr>
        <w:t>CLÁUSULA OITAVA: DOS RECURSOS FINANCEIROS</w:t>
      </w:r>
    </w:p>
    <w:p w:rsidR="00EF065B" w:rsidRDefault="00EF065B" w:rsidP="001D38F9">
      <w:p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As despesas com a execução do presente contrato correrão por recursos financeiros próprios da </w:t>
      </w:r>
      <w:r w:rsidRPr="00EF065B">
        <w:rPr>
          <w:rFonts w:ascii="Cambria Math" w:hAnsi="Cambria Math"/>
          <w:b/>
        </w:rPr>
        <w:t>CONTRATANTE</w:t>
      </w:r>
      <w:r>
        <w:rPr>
          <w:rFonts w:ascii="Cambria Math" w:hAnsi="Cambria Math"/>
        </w:rPr>
        <w:t>.</w:t>
      </w:r>
    </w:p>
    <w:p w:rsidR="00EF065B" w:rsidRDefault="00083593" w:rsidP="001D38F9">
      <w:pPr>
        <w:spacing w:line="360" w:lineRule="auto"/>
        <w:jc w:val="both"/>
        <w:rPr>
          <w:rFonts w:ascii="Cambria Math" w:hAnsi="Cambria Math"/>
          <w:b/>
          <w:u w:val="single"/>
        </w:rPr>
      </w:pPr>
      <w:r>
        <w:rPr>
          <w:rFonts w:ascii="Cambria Math" w:hAnsi="Cambria Math"/>
          <w:b/>
          <w:u w:val="single"/>
        </w:rPr>
        <w:t>CLÁUSULA NON</w:t>
      </w:r>
      <w:r w:rsidR="00EF065B" w:rsidRPr="00EF065B">
        <w:rPr>
          <w:rFonts w:ascii="Cambria Math" w:hAnsi="Cambria Math"/>
          <w:b/>
          <w:u w:val="single"/>
        </w:rPr>
        <w:t>A: DO DIREITO E RESPONSABILIDADES DAS PARTES</w:t>
      </w:r>
    </w:p>
    <w:p w:rsidR="00EF065B" w:rsidRDefault="00EF065B" w:rsidP="001D38F9">
      <w:p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I – A CONTRATADA, du</w:t>
      </w:r>
      <w:r w:rsidR="00FB1C2E">
        <w:rPr>
          <w:rFonts w:ascii="Cambria Math" w:hAnsi="Cambria Math"/>
        </w:rPr>
        <w:t>rante a vigência deste contrato</w:t>
      </w:r>
      <w:r>
        <w:rPr>
          <w:rFonts w:ascii="Cambria Math" w:hAnsi="Cambria Math"/>
        </w:rPr>
        <w:t>, compromete-se a:</w:t>
      </w:r>
    </w:p>
    <w:p w:rsidR="00EF065B" w:rsidRPr="00171F35" w:rsidRDefault="00EF065B" w:rsidP="001D38F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mbria Math" w:hAnsi="Cambria Math"/>
        </w:rPr>
      </w:pPr>
      <w:r w:rsidRPr="00171F35">
        <w:rPr>
          <w:rFonts w:ascii="Cambria Math" w:hAnsi="Cambria Math"/>
        </w:rPr>
        <w:t xml:space="preserve">Executar o serviço objeto </w:t>
      </w:r>
      <w:r w:rsidR="00171F35" w:rsidRPr="00171F35">
        <w:rPr>
          <w:rFonts w:ascii="Cambria Math" w:hAnsi="Cambria Math"/>
        </w:rPr>
        <w:t>deste contrato em escrito acordo com as disposições na discriminação da proposta e ainda conforme as responsabilidades dispostas a seguir;</w:t>
      </w:r>
    </w:p>
    <w:p w:rsidR="00171F35" w:rsidRDefault="00171F35" w:rsidP="001D38F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Manter durante a execução do contrato, todas as condições de habilitação e qualificação exigidas na licitação;</w:t>
      </w:r>
    </w:p>
    <w:p w:rsidR="00171F35" w:rsidRDefault="00171F35" w:rsidP="001D38F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Responsabilizar-se pelos danos causados diretamente á </w:t>
      </w:r>
      <w:r w:rsidR="00AA7AF2">
        <w:rPr>
          <w:rFonts w:ascii="Cambria Math" w:hAnsi="Cambria Math"/>
        </w:rPr>
        <w:t>IOSE</w:t>
      </w:r>
      <w:r>
        <w:rPr>
          <w:rFonts w:ascii="Cambria Math" w:hAnsi="Cambria Math"/>
        </w:rPr>
        <w:t xml:space="preserve"> ou a terceiros decorrentes de sua culpa ou dolo na execução do contrato, não excluindo ou reduzindo essa responsabilidade a fiscalização ou o acompanhamento pela contratante; </w:t>
      </w:r>
    </w:p>
    <w:p w:rsidR="00171F35" w:rsidRDefault="00171F35" w:rsidP="001D38F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Responsabilizar-se pelos encargos trabalhistas, previdenciários, fiscais e comerciais, resultantes da execução do contrato; </w:t>
      </w:r>
    </w:p>
    <w:p w:rsidR="00171F35" w:rsidRDefault="00171F35" w:rsidP="001D38F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Não transferir a outrem, no todo ou em partes, o contrato firmado com a contratante, sem prévia e expressa anuência da IOSE;</w:t>
      </w:r>
    </w:p>
    <w:p w:rsidR="00171F35" w:rsidRDefault="00FB1C2E" w:rsidP="001D38F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Não </w:t>
      </w:r>
      <w:r w:rsidR="00171F35">
        <w:rPr>
          <w:rFonts w:ascii="Cambria Math" w:hAnsi="Cambria Math"/>
        </w:rPr>
        <w:t>realizar associação com outrem, cessão ou transferência total ou parcial, bem como a fusão ,cisão ou incorporação, sem prévia e expressa anuência do contratante</w:t>
      </w:r>
    </w:p>
    <w:p w:rsidR="00171F35" w:rsidRPr="00016BD5" w:rsidRDefault="00171F35" w:rsidP="00016BD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lastRenderedPageBreak/>
        <w:t xml:space="preserve"> Designar preposto para atender aos chamados e exigências da contratante.</w:t>
      </w:r>
    </w:p>
    <w:p w:rsidR="00171F35" w:rsidRDefault="00171F35" w:rsidP="001D38F9">
      <w:pPr>
        <w:spacing w:line="360" w:lineRule="auto"/>
        <w:jc w:val="both"/>
        <w:rPr>
          <w:rFonts w:ascii="Cambria Math" w:hAnsi="Cambria Math"/>
        </w:rPr>
      </w:pPr>
      <w:r w:rsidRPr="00171F35">
        <w:rPr>
          <w:rFonts w:ascii="Cambria Math" w:hAnsi="Cambria Math"/>
        </w:rPr>
        <w:t>II</w:t>
      </w:r>
      <w:r>
        <w:rPr>
          <w:rFonts w:ascii="Cambria Math" w:hAnsi="Cambria Math"/>
        </w:rPr>
        <w:t xml:space="preserve"> – O CONTRATANTE, durante a vigência deste contrato, compromete-se a;</w:t>
      </w:r>
    </w:p>
    <w:p w:rsidR="00171F35" w:rsidRDefault="00171F35" w:rsidP="001D38F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Fornecer à contratada as informações necessárias ao cumprimento do presente contrato;</w:t>
      </w:r>
    </w:p>
    <w:p w:rsidR="00171F35" w:rsidRDefault="00171F35" w:rsidP="001D38F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Assegurar o livre acesso dos empregados da contratada a todos os locais onde se fizerem necessários os serviços;</w:t>
      </w:r>
    </w:p>
    <w:p w:rsidR="005C7293" w:rsidRDefault="00171F35" w:rsidP="001D38F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Acompanhar e fiscalizar, a execução dos serviços;</w:t>
      </w:r>
    </w:p>
    <w:p w:rsidR="005C7293" w:rsidRDefault="005C7293" w:rsidP="001D38F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Anotar em registro próprio todas as ocorrências relacionadas com a execução dos serviços contratada de acordo com o estabelecido no contrato.</w:t>
      </w:r>
    </w:p>
    <w:p w:rsidR="005C7293" w:rsidRDefault="00083593" w:rsidP="001D38F9">
      <w:pPr>
        <w:spacing w:line="360" w:lineRule="auto"/>
        <w:jc w:val="both"/>
        <w:rPr>
          <w:rFonts w:ascii="Cambria Math" w:hAnsi="Cambria Math"/>
          <w:b/>
          <w:u w:val="single"/>
        </w:rPr>
      </w:pPr>
      <w:r>
        <w:rPr>
          <w:rFonts w:ascii="Cambria Math" w:hAnsi="Cambria Math"/>
          <w:b/>
          <w:u w:val="single"/>
        </w:rPr>
        <w:t>CLÁUSULA DÉCIMA</w:t>
      </w:r>
      <w:r w:rsidR="005C7293" w:rsidRPr="005C7293">
        <w:rPr>
          <w:rFonts w:ascii="Cambria Math" w:hAnsi="Cambria Math"/>
          <w:b/>
          <w:u w:val="single"/>
        </w:rPr>
        <w:t>: DA RESCISÃO</w:t>
      </w:r>
    </w:p>
    <w:p w:rsidR="005C7293" w:rsidRDefault="005C7293" w:rsidP="001D38F9">
      <w:p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Constituem motivos para a rescisão do presente contrato: UNILATERALMENTE, pela CONTRATANTE em razão:</w:t>
      </w:r>
    </w:p>
    <w:p w:rsidR="005C7293" w:rsidRDefault="005C7293" w:rsidP="001D38F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Do não cumprimento por parte da CONTRATADA de cláusulas contratuais, especificações ou prazos;</w:t>
      </w:r>
    </w:p>
    <w:p w:rsidR="005C7293" w:rsidRDefault="005C7293" w:rsidP="001D38F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Do cumprimento irregular de cláusulas contratuais, especificações ou prazos;</w:t>
      </w:r>
    </w:p>
    <w:p w:rsidR="005C7293" w:rsidRDefault="005C7293" w:rsidP="001D38F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Da lentidão do seu cumprimento, levando a Empresa Virtus Comércios e Serviços LTDA a comprovar impossibilidade da conclusão do serviço ou do fornecimento,</w:t>
      </w:r>
    </w:p>
    <w:p w:rsidR="005C7293" w:rsidRDefault="005C7293" w:rsidP="001D38F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Nos prazos estipulados</w:t>
      </w:r>
    </w:p>
    <w:p w:rsidR="005C7293" w:rsidRDefault="005C7293" w:rsidP="001D38F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Do atraso injustificado no início da prestação dos serviços;</w:t>
      </w:r>
    </w:p>
    <w:p w:rsidR="00761B20" w:rsidRDefault="00AA7AF2" w:rsidP="001D38F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Da paralisação dos </w:t>
      </w:r>
      <w:r w:rsidR="005C7293">
        <w:rPr>
          <w:rFonts w:ascii="Cambria Math" w:hAnsi="Cambria Math"/>
        </w:rPr>
        <w:t>serviços sem justa causa e prévia comunicação à CONTRATANTE;</w:t>
      </w:r>
    </w:p>
    <w:p w:rsidR="00761B20" w:rsidRDefault="00761B20" w:rsidP="001D38F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Da subcontratação feita contrariamente no artigo 78 da Lei n° 13.303, de 30</w:t>
      </w:r>
      <w:r w:rsidR="00AA7AF2">
        <w:rPr>
          <w:rFonts w:ascii="Cambria Math" w:hAnsi="Cambria Math"/>
        </w:rPr>
        <w:t xml:space="preserve"> de</w:t>
      </w:r>
      <w:r>
        <w:rPr>
          <w:rFonts w:ascii="Cambria Math" w:hAnsi="Cambria Math"/>
        </w:rPr>
        <w:t xml:space="preserve"> junho de 2016, assim como a associação do fornecedor com outrem , a cessão ou transferência, total ou parcial, bem como a fusão, cisão ou incorporação, quando não admitidas no instrumento convocatório e no contrato ou, quando admitidas, se causarem prejuízo à execução do contrato;</w:t>
      </w:r>
      <w:r w:rsidR="00B93756">
        <w:rPr>
          <w:rFonts w:ascii="Cambria Math" w:hAnsi="Cambria Math"/>
        </w:rPr>
        <w:t xml:space="preserve"> bem como  a terceirização, vedado pela legislação vigente.</w:t>
      </w:r>
    </w:p>
    <w:p w:rsidR="00761B20" w:rsidRDefault="00761B20" w:rsidP="001D38F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Do desatendimento das determinações regulares da FISCALIZAÇÃO ou de seus superiores;</w:t>
      </w:r>
    </w:p>
    <w:p w:rsidR="00761B20" w:rsidRDefault="00761B20" w:rsidP="001D38F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Do cometimento reiterado de faltas na sua execução, anotadas pelo Gestor ou Fiscal de contrato;</w:t>
      </w:r>
    </w:p>
    <w:p w:rsidR="00761B20" w:rsidRDefault="00761B20" w:rsidP="001D38F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lastRenderedPageBreak/>
        <w:t>Da decretação de falência ou a instauração de insolvência civil;</w:t>
      </w:r>
    </w:p>
    <w:p w:rsidR="00761B20" w:rsidRDefault="00761B20" w:rsidP="001D38F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Da dissolução da sociedade u o falecimento do contratado;</w:t>
      </w:r>
    </w:p>
    <w:p w:rsidR="00761B20" w:rsidRDefault="00761B20" w:rsidP="001D38F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 De alteração social ou de modificação da finalidade ou da estrutura da empresa que prejudique a execução do contrato;</w:t>
      </w:r>
    </w:p>
    <w:p w:rsidR="00814D4C" w:rsidRDefault="00761B20" w:rsidP="001D38F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De interesse público, ou pela ocorrência de caso fortuito ou de força maior, regularmente comprovada, impeditiva da execução deste contrato </w:t>
      </w:r>
    </w:p>
    <w:p w:rsidR="00814D4C" w:rsidRDefault="00814D4C" w:rsidP="001D38F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AMIGAVELMENTE pelas partes, desde que haja conveniência para a CONTRATAMENTE;</w:t>
      </w:r>
    </w:p>
    <w:p w:rsidR="00814D4C" w:rsidRDefault="00814D4C" w:rsidP="001D38F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JUDICIALMENTE, nos termos da legislação em vigor.</w:t>
      </w:r>
    </w:p>
    <w:p w:rsidR="00814D4C" w:rsidRDefault="00814D4C" w:rsidP="001D38F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A rescis</w:t>
      </w:r>
      <w:r w:rsidR="00016BD5">
        <w:rPr>
          <w:rFonts w:ascii="Cambria Math" w:hAnsi="Cambria Math"/>
        </w:rPr>
        <w:t>ão de que trata esta cláusula décima</w:t>
      </w:r>
      <w:bookmarkStart w:id="0" w:name="_GoBack"/>
      <w:bookmarkEnd w:id="0"/>
      <w:r>
        <w:rPr>
          <w:rFonts w:ascii="Cambria Math" w:hAnsi="Cambria Math"/>
        </w:rPr>
        <w:t xml:space="preserve">, será determinada </w:t>
      </w:r>
      <w:r w:rsidR="00FB1C2E">
        <w:rPr>
          <w:rFonts w:ascii="Cambria Math" w:hAnsi="Cambria Math"/>
        </w:rPr>
        <w:t xml:space="preserve">por ato unilateral e escrito da </w:t>
      </w:r>
      <w:r>
        <w:rPr>
          <w:rFonts w:ascii="Cambria Math" w:hAnsi="Cambria Math"/>
        </w:rPr>
        <w:t>CONTRATANTE, não cabendo à CONTRATADA indenização de qualquer natureza.</w:t>
      </w:r>
    </w:p>
    <w:p w:rsidR="00814D4C" w:rsidRDefault="00814D4C" w:rsidP="001D38F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A declaração de rescisão administrativa, precedida de autorização escrita e notificação ou interpelação judicial ou extrajudicial e operará seus efeitos a partir da publicação do ato administrativo no órgão</w:t>
      </w:r>
      <w:r w:rsidR="003F7815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de divulgação oficial estadual.</w:t>
      </w:r>
    </w:p>
    <w:p w:rsidR="00814D4C" w:rsidRDefault="00814D4C" w:rsidP="001D38F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A rescisão amigável, precedida de autorização escrita e fundamentada da autoridade competente, será reduzida a termo no processo administrativo.</w:t>
      </w:r>
    </w:p>
    <w:p w:rsidR="008C247B" w:rsidRDefault="00814D4C" w:rsidP="001D38F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Qualquer um desses casos de rescisão contrat</w:t>
      </w:r>
      <w:r w:rsidR="00AA7AF2">
        <w:rPr>
          <w:rFonts w:ascii="Cambria Math" w:hAnsi="Cambria Math"/>
        </w:rPr>
        <w:t xml:space="preserve">ual serão formalmente motivados </w:t>
      </w:r>
      <w:r>
        <w:rPr>
          <w:rFonts w:ascii="Cambria Math" w:hAnsi="Cambria Math"/>
        </w:rPr>
        <w:t>nos autos do processo, assegurado</w:t>
      </w:r>
      <w:r w:rsidR="008C247B">
        <w:rPr>
          <w:rFonts w:ascii="Cambria Math" w:hAnsi="Cambria Math"/>
        </w:rPr>
        <w:t xml:space="preserve"> o CONTRADITÓRIO e a AMPLA DEFESA.</w:t>
      </w:r>
    </w:p>
    <w:p w:rsidR="008C247B" w:rsidRDefault="008C247B" w:rsidP="001D38F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Os casos fortuitos e/ou motivos de força maior serão excludentes da responsabilidade da Part</w:t>
      </w:r>
      <w:r w:rsidR="00AA7AF2">
        <w:rPr>
          <w:rFonts w:ascii="Cambria Math" w:hAnsi="Cambria Math"/>
        </w:rPr>
        <w:t xml:space="preserve">es de acordo com o disposto no </w:t>
      </w:r>
      <w:r>
        <w:rPr>
          <w:rFonts w:ascii="Cambria Math" w:hAnsi="Cambria Math"/>
        </w:rPr>
        <w:t>artigo 393 do Código Civil Brasileiro;</w:t>
      </w:r>
    </w:p>
    <w:p w:rsidR="008C247B" w:rsidRDefault="008C247B" w:rsidP="001D38F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A CONTRATADA DEVERÁ se responsabilizar por quaisquer prejuízos advindos de não cumprimento dos serviços con</w:t>
      </w:r>
      <w:r w:rsidR="00AA7AF2">
        <w:rPr>
          <w:rFonts w:ascii="Cambria Math" w:hAnsi="Cambria Math"/>
        </w:rPr>
        <w:t>tratados, isentando a CONTRATA</w:t>
      </w:r>
      <w:r>
        <w:rPr>
          <w:rFonts w:ascii="Cambria Math" w:hAnsi="Cambria Math"/>
        </w:rPr>
        <w:t>NTE de quaisquer responsabilidades de seus atos; e ainda estará sujeita a todas as multas e penalidades legais previstas neste contrato e na legislação vigente.</w:t>
      </w:r>
    </w:p>
    <w:p w:rsidR="008C247B" w:rsidRDefault="008C247B" w:rsidP="001D38F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Além das penalidades legalmente previstas e sem prejuízo das mesmas, a CONTRATADA ficará sujeita às sanções a seguir relacionadas:</w:t>
      </w:r>
    </w:p>
    <w:p w:rsidR="00804720" w:rsidRDefault="008C247B" w:rsidP="001D38F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Advertência ou multa de 5% (cinco por cento) sobre o valor do contrato na hipótese de perda de dados, utilização indevida dos mesmos ou falha que possibilite </w:t>
      </w:r>
      <w:r w:rsidR="00804720">
        <w:rPr>
          <w:rFonts w:ascii="Cambria Math" w:hAnsi="Cambria Math"/>
        </w:rPr>
        <w:t>a utilização dos dados por terceiros não autorizados, respondendo adicionalmente por perdas e danos pertinentes;</w:t>
      </w:r>
    </w:p>
    <w:p w:rsidR="00804720" w:rsidRDefault="00804720" w:rsidP="001D38F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Suspensão temporária de participação em licitação e impedimento de contratar com a administração pública pelo prazo de até 05 (cinco) anos;</w:t>
      </w:r>
    </w:p>
    <w:p w:rsidR="005C7293" w:rsidRPr="009F247A" w:rsidRDefault="00083593" w:rsidP="001D38F9">
      <w:pPr>
        <w:spacing w:line="360" w:lineRule="auto"/>
        <w:jc w:val="both"/>
        <w:rPr>
          <w:rFonts w:ascii="Cambria Math" w:hAnsi="Cambria Math"/>
          <w:b/>
          <w:u w:val="single"/>
        </w:rPr>
      </w:pPr>
      <w:r>
        <w:rPr>
          <w:rFonts w:ascii="Cambria Math" w:hAnsi="Cambria Math"/>
          <w:b/>
          <w:u w:val="single"/>
        </w:rPr>
        <w:lastRenderedPageBreak/>
        <w:t>CLÁUSULA DÈCIMA PRIMEIRA</w:t>
      </w:r>
      <w:r w:rsidR="00804720" w:rsidRPr="009F247A">
        <w:rPr>
          <w:rFonts w:ascii="Cambria Math" w:hAnsi="Cambria Math"/>
          <w:b/>
          <w:u w:val="single"/>
        </w:rPr>
        <w:t>: DO RECONHECIMENTO DOS DIREITOS DA CONTRATANTE</w:t>
      </w:r>
    </w:p>
    <w:p w:rsidR="00171F35" w:rsidRPr="00083593" w:rsidRDefault="009F247A" w:rsidP="00083593">
      <w:pPr>
        <w:pStyle w:val="PargrafodaLista"/>
        <w:spacing w:line="360" w:lineRule="auto"/>
        <w:jc w:val="both"/>
        <w:rPr>
          <w:rFonts w:ascii="Cambria Math" w:hAnsi="Cambria Math"/>
        </w:rPr>
      </w:pPr>
      <w:r w:rsidRPr="00083593">
        <w:rPr>
          <w:rFonts w:ascii="Cambria Math" w:hAnsi="Cambria Math"/>
        </w:rPr>
        <w:t xml:space="preserve">As causas da rescisão previstas neste Instrumento acarretam, no </w:t>
      </w:r>
      <w:r w:rsidR="00AA7AF2" w:rsidRPr="00083593">
        <w:rPr>
          <w:rFonts w:ascii="Cambria Math" w:hAnsi="Cambria Math"/>
        </w:rPr>
        <w:t>que couber, as seguintes consequ</w:t>
      </w:r>
      <w:r w:rsidRPr="00083593">
        <w:rPr>
          <w:rFonts w:ascii="Cambria Math" w:hAnsi="Cambria Math"/>
        </w:rPr>
        <w:t xml:space="preserve">ências, sem prejuízo das sanções pertinentes, reconhecendo a </w:t>
      </w:r>
      <w:r w:rsidRPr="00083593">
        <w:rPr>
          <w:rFonts w:ascii="Cambria Math" w:hAnsi="Cambria Math"/>
          <w:b/>
        </w:rPr>
        <w:t>CONTRATADA</w:t>
      </w:r>
      <w:r w:rsidRPr="00083593">
        <w:rPr>
          <w:rFonts w:ascii="Cambria Math" w:hAnsi="Cambria Math"/>
        </w:rPr>
        <w:t xml:space="preserve">, desde já, os direitos da </w:t>
      </w:r>
      <w:r w:rsidR="002422FA" w:rsidRPr="00083593">
        <w:rPr>
          <w:rFonts w:ascii="Cambria Math" w:hAnsi="Cambria Math"/>
          <w:b/>
        </w:rPr>
        <w:t>CONTRATANTE</w:t>
      </w:r>
      <w:r w:rsidR="003F7815">
        <w:rPr>
          <w:rFonts w:ascii="Cambria Math" w:hAnsi="Cambria Math"/>
          <w:b/>
        </w:rPr>
        <w:t xml:space="preserve"> </w:t>
      </w:r>
      <w:r w:rsidRPr="00083593">
        <w:rPr>
          <w:rFonts w:ascii="Cambria Math" w:hAnsi="Cambria Math"/>
        </w:rPr>
        <w:t>de:</w:t>
      </w:r>
    </w:p>
    <w:p w:rsidR="009F247A" w:rsidRDefault="009F247A" w:rsidP="001D38F9">
      <w:pPr>
        <w:pStyle w:val="PargrafodaLista"/>
        <w:spacing w:line="360" w:lineRule="auto"/>
        <w:jc w:val="both"/>
        <w:rPr>
          <w:rFonts w:ascii="Cambria Math" w:hAnsi="Cambria Math"/>
        </w:rPr>
      </w:pPr>
    </w:p>
    <w:p w:rsidR="009F247A" w:rsidRDefault="009F247A" w:rsidP="001D38F9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Assunção imediata do objeto deste contrato no estado em que se encontrar, por ato seu; </w:t>
      </w:r>
    </w:p>
    <w:p w:rsidR="009F247A" w:rsidRDefault="009F247A" w:rsidP="001D38F9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Ocupação e utilização dos equipamentos, material e pessoal empregados na execução do contrato, necessários à sua continuidade, os quais serão devolvidos ou ressarcidos posteriormente, mediante avaliação, inclusive na hipótese da necessidade de acautelar apuração administrativa de faltas contratuais da </w:t>
      </w:r>
      <w:r w:rsidRPr="009F247A">
        <w:rPr>
          <w:rFonts w:ascii="Cambria Math" w:hAnsi="Cambria Math"/>
          <w:b/>
        </w:rPr>
        <w:t>CONTRATADA</w:t>
      </w:r>
      <w:r>
        <w:rPr>
          <w:rFonts w:ascii="Cambria Math" w:hAnsi="Cambria Math"/>
        </w:rPr>
        <w:t>;</w:t>
      </w:r>
    </w:p>
    <w:p w:rsidR="009F247A" w:rsidRDefault="009F247A" w:rsidP="001D38F9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Retenção dos créditos decorrentes do contrato, até o limite dos prejuízos causados à </w:t>
      </w:r>
      <w:r w:rsidRPr="009F247A">
        <w:rPr>
          <w:rFonts w:ascii="Cambria Math" w:hAnsi="Cambria Math"/>
          <w:b/>
        </w:rPr>
        <w:t>CONTRATANTE</w:t>
      </w:r>
      <w:r>
        <w:rPr>
          <w:rFonts w:ascii="Cambria Math" w:hAnsi="Cambria Math"/>
        </w:rPr>
        <w:t>.</w:t>
      </w:r>
    </w:p>
    <w:p w:rsidR="009F247A" w:rsidRDefault="009F247A" w:rsidP="001D38F9">
      <w:pPr>
        <w:pStyle w:val="PargrafodaLista"/>
        <w:spacing w:line="360" w:lineRule="auto"/>
        <w:ind w:left="1080"/>
        <w:jc w:val="both"/>
        <w:rPr>
          <w:rFonts w:ascii="Cambria Math" w:hAnsi="Cambria Math"/>
          <w:b/>
        </w:rPr>
      </w:pPr>
    </w:p>
    <w:p w:rsidR="009F247A" w:rsidRPr="009F247A" w:rsidRDefault="003B53D5" w:rsidP="001D38F9">
      <w:pPr>
        <w:spacing w:line="360" w:lineRule="auto"/>
        <w:jc w:val="both"/>
        <w:rPr>
          <w:rFonts w:ascii="Cambria Math" w:hAnsi="Cambria Math"/>
          <w:b/>
          <w:u w:val="single"/>
        </w:rPr>
      </w:pPr>
      <w:r>
        <w:rPr>
          <w:rFonts w:ascii="Cambria Math" w:hAnsi="Cambria Math"/>
          <w:b/>
          <w:u w:val="single"/>
        </w:rPr>
        <w:t>CLÁ</w:t>
      </w:r>
      <w:r w:rsidR="00083593">
        <w:rPr>
          <w:rFonts w:ascii="Cambria Math" w:hAnsi="Cambria Math"/>
          <w:b/>
          <w:u w:val="single"/>
        </w:rPr>
        <w:t>USULA DÉCIMA SEGUNDA</w:t>
      </w:r>
      <w:r w:rsidR="009F247A" w:rsidRPr="009F247A">
        <w:rPr>
          <w:rFonts w:ascii="Cambria Math" w:hAnsi="Cambria Math"/>
          <w:b/>
          <w:u w:val="single"/>
        </w:rPr>
        <w:t>: DAS ALTERAÇÕES DO PRESENTE CONTRATO</w:t>
      </w:r>
    </w:p>
    <w:p w:rsidR="009F247A" w:rsidRDefault="00083593" w:rsidP="001D38F9">
      <w:p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12</w:t>
      </w:r>
      <w:r w:rsidR="009F247A" w:rsidRPr="009F247A">
        <w:rPr>
          <w:rFonts w:ascii="Cambria Math" w:hAnsi="Cambria Math"/>
        </w:rPr>
        <w:t xml:space="preserve">.1 O Presente </w:t>
      </w:r>
      <w:r w:rsidR="003B53D5">
        <w:rPr>
          <w:rFonts w:ascii="Cambria Math" w:hAnsi="Cambria Math"/>
        </w:rPr>
        <w:t>contrato</w:t>
      </w:r>
      <w:r w:rsidR="009F247A" w:rsidRPr="009F247A">
        <w:rPr>
          <w:rFonts w:ascii="Cambria Math" w:hAnsi="Cambria Math"/>
        </w:rPr>
        <w:t xml:space="preserve"> poderá ser alterado conforme artigo 81da Lei n° 13.303</w:t>
      </w:r>
      <w:r w:rsidR="009F247A">
        <w:rPr>
          <w:rFonts w:ascii="Cambria Math" w:hAnsi="Cambria Math"/>
        </w:rPr>
        <w:t xml:space="preserve"> de </w:t>
      </w:r>
      <w:r w:rsidR="003B53D5">
        <w:rPr>
          <w:rFonts w:ascii="Cambria Math" w:hAnsi="Cambria Math"/>
        </w:rPr>
        <w:t xml:space="preserve">30 de </w:t>
      </w:r>
      <w:r w:rsidR="009F247A">
        <w:rPr>
          <w:rFonts w:ascii="Cambria Math" w:hAnsi="Cambria Math"/>
        </w:rPr>
        <w:t>junho</w:t>
      </w:r>
      <w:r w:rsidR="003B53D5">
        <w:rPr>
          <w:rFonts w:ascii="Cambria Math" w:hAnsi="Cambria Math"/>
        </w:rPr>
        <w:t xml:space="preserve"> de 2016.</w:t>
      </w:r>
    </w:p>
    <w:p w:rsidR="003B53D5" w:rsidRDefault="00083593" w:rsidP="001D38F9">
      <w:p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12</w:t>
      </w:r>
      <w:r w:rsidR="002422FA">
        <w:rPr>
          <w:rFonts w:ascii="Cambria Math" w:hAnsi="Cambria Math"/>
        </w:rPr>
        <w:t>.2</w:t>
      </w:r>
      <w:r w:rsidR="003B53D5">
        <w:rPr>
          <w:rFonts w:ascii="Cambria Math" w:hAnsi="Cambria Math"/>
        </w:rPr>
        <w:t xml:space="preserve"> As alterações p</w:t>
      </w:r>
      <w:r w:rsidR="00AA7AF2">
        <w:rPr>
          <w:rFonts w:ascii="Cambria Math" w:hAnsi="Cambria Math"/>
        </w:rPr>
        <w:t>oderão ser realizadas por Termo</w:t>
      </w:r>
      <w:r w:rsidR="003B53D5">
        <w:rPr>
          <w:rFonts w:ascii="Cambria Math" w:hAnsi="Cambria Math"/>
        </w:rPr>
        <w:t xml:space="preserve"> Aditivo, nenhuma alteração poderá ser realizada sem o acordo da </w:t>
      </w:r>
      <w:r w:rsidR="003B53D5" w:rsidRPr="003B53D5">
        <w:rPr>
          <w:rFonts w:ascii="Cambria Math" w:hAnsi="Cambria Math"/>
          <w:b/>
        </w:rPr>
        <w:t>CONTRATANTE</w:t>
      </w:r>
      <w:r w:rsidR="003B53D5">
        <w:rPr>
          <w:rFonts w:ascii="Cambria Math" w:hAnsi="Cambria Math"/>
        </w:rPr>
        <w:t xml:space="preserve"> e </w:t>
      </w:r>
      <w:r w:rsidR="003B53D5" w:rsidRPr="003B53D5">
        <w:rPr>
          <w:rFonts w:ascii="Cambria Math" w:hAnsi="Cambria Math"/>
          <w:b/>
        </w:rPr>
        <w:t>CONTRATADA</w:t>
      </w:r>
      <w:r w:rsidR="003B53D5">
        <w:rPr>
          <w:rFonts w:ascii="Cambria Math" w:hAnsi="Cambria Math"/>
        </w:rPr>
        <w:t>, vedado a alteração que viole a obrigação de Licitar.</w:t>
      </w:r>
    </w:p>
    <w:p w:rsidR="003B53D5" w:rsidRDefault="00083593" w:rsidP="001D38F9">
      <w:p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12</w:t>
      </w:r>
      <w:r w:rsidR="003B53D5">
        <w:rPr>
          <w:rFonts w:ascii="Cambria Math" w:hAnsi="Cambria Math"/>
        </w:rPr>
        <w:t>.3 De comum acordo, as partes poderão suspender a execução do objeto deste contrato, quando, justificadamente, por motivo imperioso e extraordinário, se fizer necessário.</w:t>
      </w:r>
    </w:p>
    <w:p w:rsidR="003B53D5" w:rsidRPr="009F247A" w:rsidRDefault="00083593" w:rsidP="001D38F9">
      <w:p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12</w:t>
      </w:r>
      <w:r w:rsidR="003B53D5">
        <w:rPr>
          <w:rFonts w:ascii="Cambria Math" w:hAnsi="Cambria Math"/>
        </w:rPr>
        <w:t>.4 A suspensão será formalizada através de Termo Aditivo, onde será definida a expectativa de prazo do reinício da execução, bem como dos correspondentes pagamentos, devendo, quando aplicável, ser firmado novo Cronograma de execução.</w:t>
      </w:r>
    </w:p>
    <w:p w:rsidR="009F247A" w:rsidRPr="003B53D5" w:rsidRDefault="00083593" w:rsidP="001D38F9">
      <w:pPr>
        <w:spacing w:line="360" w:lineRule="auto"/>
        <w:jc w:val="both"/>
        <w:rPr>
          <w:rFonts w:ascii="Cambria Math" w:hAnsi="Cambria Math"/>
          <w:b/>
          <w:u w:val="single"/>
        </w:rPr>
      </w:pPr>
      <w:r>
        <w:rPr>
          <w:rFonts w:ascii="Cambria Math" w:hAnsi="Cambria Math"/>
          <w:b/>
          <w:u w:val="single"/>
        </w:rPr>
        <w:t>CLÁUSULA DÉCIMA TERCEIRA</w:t>
      </w:r>
      <w:r w:rsidR="003B53D5" w:rsidRPr="003B53D5">
        <w:rPr>
          <w:rFonts w:ascii="Cambria Math" w:hAnsi="Cambria Math"/>
          <w:b/>
          <w:u w:val="single"/>
        </w:rPr>
        <w:t>: DO CONTROLE</w:t>
      </w:r>
    </w:p>
    <w:p w:rsidR="001D38F9" w:rsidRPr="001D38F9" w:rsidRDefault="00083593" w:rsidP="001D38F9">
      <w:pPr>
        <w:pStyle w:val="PargrafodaLista"/>
        <w:spacing w:line="360" w:lineRule="auto"/>
        <w:ind w:left="1080"/>
        <w:jc w:val="both"/>
        <w:rPr>
          <w:rFonts w:ascii="Cambria Math" w:hAnsi="Cambria Math"/>
          <w:b/>
        </w:rPr>
      </w:pPr>
      <w:r>
        <w:rPr>
          <w:rFonts w:ascii="Cambria Math" w:hAnsi="Cambria Math"/>
        </w:rPr>
        <w:t>13</w:t>
      </w:r>
      <w:r w:rsidR="003B53D5">
        <w:rPr>
          <w:rFonts w:ascii="Cambria Math" w:hAnsi="Cambria Math"/>
        </w:rPr>
        <w:t xml:space="preserve">.1 A </w:t>
      </w:r>
      <w:r w:rsidR="003B53D5" w:rsidRPr="003B53D5">
        <w:rPr>
          <w:rFonts w:ascii="Cambria Math" w:hAnsi="Cambria Math"/>
          <w:b/>
        </w:rPr>
        <w:t>CONTRATANTE</w:t>
      </w:r>
      <w:r w:rsidR="003F7815">
        <w:rPr>
          <w:rFonts w:ascii="Cambria Math" w:hAnsi="Cambria Math"/>
          <w:b/>
        </w:rPr>
        <w:t xml:space="preserve"> </w:t>
      </w:r>
      <w:r w:rsidR="003B53D5">
        <w:rPr>
          <w:rFonts w:ascii="Cambria Math" w:hAnsi="Cambria Math"/>
        </w:rPr>
        <w:t xml:space="preserve">providenciará, nos prazos legais, a remessa de informações do presente contrato via sistema ao </w:t>
      </w:r>
      <w:r w:rsidR="003B53D5" w:rsidRPr="003B53D5">
        <w:rPr>
          <w:rFonts w:ascii="Cambria Math" w:hAnsi="Cambria Math"/>
          <w:b/>
        </w:rPr>
        <w:t>TRIBUNAL DE CONTAS DO ESTADO DE SERGIPE</w:t>
      </w:r>
      <w:r w:rsidR="003B53D5">
        <w:rPr>
          <w:rFonts w:ascii="Cambria Math" w:hAnsi="Cambria Math"/>
          <w:b/>
        </w:rPr>
        <w:t>.</w:t>
      </w:r>
    </w:p>
    <w:p w:rsidR="003B53D5" w:rsidRPr="003B53D5" w:rsidRDefault="00083593" w:rsidP="001D38F9">
      <w:pPr>
        <w:spacing w:line="360" w:lineRule="auto"/>
        <w:jc w:val="both"/>
        <w:rPr>
          <w:rFonts w:ascii="Cambria Math" w:hAnsi="Cambria Math"/>
          <w:b/>
          <w:u w:val="single"/>
        </w:rPr>
      </w:pPr>
      <w:r>
        <w:rPr>
          <w:rFonts w:ascii="Cambria Math" w:hAnsi="Cambria Math"/>
          <w:b/>
          <w:u w:val="single"/>
        </w:rPr>
        <w:lastRenderedPageBreak/>
        <w:t>CLÁUSULA DÉCIMA QUARTA</w:t>
      </w:r>
      <w:r w:rsidR="003B53D5" w:rsidRPr="003B53D5">
        <w:rPr>
          <w:rFonts w:ascii="Cambria Math" w:hAnsi="Cambria Math"/>
          <w:b/>
          <w:u w:val="single"/>
        </w:rPr>
        <w:t>: DA FISCALIZAÇÃO</w:t>
      </w:r>
    </w:p>
    <w:p w:rsidR="00B678A6" w:rsidRDefault="003B53D5" w:rsidP="001D38F9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Durante a vigência do contrato, a execução dos serviços </w:t>
      </w:r>
      <w:r w:rsidR="00B678A6">
        <w:rPr>
          <w:rFonts w:ascii="Cambria Math" w:hAnsi="Cambria Math"/>
        </w:rPr>
        <w:t xml:space="preserve">será acompanhada e fiscalizada por colaborador designado do </w:t>
      </w:r>
      <w:r w:rsidR="00DF4247">
        <w:rPr>
          <w:rFonts w:ascii="Cambria Math" w:hAnsi="Cambria Math"/>
        </w:rPr>
        <w:t>setor pessoal</w:t>
      </w:r>
      <w:r w:rsidR="00B678A6">
        <w:rPr>
          <w:rFonts w:ascii="Cambria Math" w:hAnsi="Cambria Math"/>
        </w:rPr>
        <w:t>/R</w:t>
      </w:r>
      <w:r w:rsidR="00DF4247">
        <w:rPr>
          <w:rFonts w:ascii="Cambria Math" w:hAnsi="Cambria Math"/>
        </w:rPr>
        <w:t>h</w:t>
      </w:r>
      <w:r w:rsidR="00B678A6">
        <w:rPr>
          <w:rFonts w:ascii="Cambria Math" w:hAnsi="Cambria Math"/>
        </w:rPr>
        <w:t>, o Senhor Luis Arnaldo Dias Oliveira, portad</w:t>
      </w:r>
      <w:r w:rsidR="005D735D">
        <w:rPr>
          <w:rFonts w:ascii="Cambria Math" w:hAnsi="Cambria Math"/>
        </w:rPr>
        <w:t>or do CPF: xxx.477.xxx</w:t>
      </w:r>
      <w:r w:rsidR="001D38F9">
        <w:rPr>
          <w:rFonts w:ascii="Cambria Math" w:hAnsi="Cambria Math"/>
        </w:rPr>
        <w:t xml:space="preserve">-65 </w:t>
      </w:r>
      <w:r w:rsidR="001D38F9" w:rsidRPr="00A33BCB">
        <w:rPr>
          <w:rFonts w:ascii="Cambria Math" w:hAnsi="Cambria Math" w:cs="Times New Roman"/>
        </w:rPr>
        <w:t xml:space="preserve">e para a gestão do contrato, a senhora Diany Dantas Cruz, portadora do CPF </w:t>
      </w:r>
      <w:r w:rsidR="00E65D16">
        <w:rPr>
          <w:rFonts w:ascii="Cambria Math" w:hAnsi="Cambria Math" w:cs="Times New Roman"/>
        </w:rPr>
        <w:t>xxx</w:t>
      </w:r>
      <w:r w:rsidR="001D38F9" w:rsidRPr="00A33BCB">
        <w:rPr>
          <w:rFonts w:ascii="Cambria Math" w:hAnsi="Cambria Math" w:cs="Times New Roman"/>
        </w:rPr>
        <w:t>.532.</w:t>
      </w:r>
      <w:r w:rsidR="00E65D16">
        <w:rPr>
          <w:rFonts w:ascii="Cambria Math" w:hAnsi="Cambria Math" w:cs="Times New Roman"/>
        </w:rPr>
        <w:t>xxx</w:t>
      </w:r>
      <w:r w:rsidR="001D38F9" w:rsidRPr="00A33BCB">
        <w:rPr>
          <w:rFonts w:ascii="Cambria Math" w:hAnsi="Cambria Math" w:cs="Times New Roman"/>
        </w:rPr>
        <w:t>-05.</w:t>
      </w:r>
    </w:p>
    <w:p w:rsidR="00B678A6" w:rsidRPr="00AA0A92" w:rsidRDefault="00AA0A92" w:rsidP="001D38F9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Cambria Math" w:hAnsi="Cambria Math"/>
        </w:rPr>
      </w:pPr>
      <w:r w:rsidRPr="00A33BCB">
        <w:rPr>
          <w:rFonts w:ascii="Cambria Math" w:hAnsi="Cambria Math" w:cs="Times New Roman"/>
        </w:rPr>
        <w:t>A fiscalização compete, entre outras atribuições, verificar a conformidade da execução do contrato às normas especificadas, se os procedimentos são adequados para garantir a qualidade desejada.</w:t>
      </w:r>
    </w:p>
    <w:p w:rsidR="00B678A6" w:rsidRPr="00083593" w:rsidRDefault="00FB1C2E" w:rsidP="00083593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Cambria Math" w:hAnsi="Cambria Math"/>
        </w:rPr>
      </w:pPr>
      <w:r w:rsidRPr="00A33BCB">
        <w:rPr>
          <w:rFonts w:ascii="Cambria Math" w:hAnsi="Cambria Math" w:cs="Times New Roman"/>
        </w:rPr>
        <w:t>A ação da fiscalização não exonera a Contratada de suas responsabilidades contratuais.</w:t>
      </w:r>
    </w:p>
    <w:p w:rsidR="00804720" w:rsidRDefault="00083593" w:rsidP="001D38F9">
      <w:pPr>
        <w:spacing w:line="360" w:lineRule="auto"/>
        <w:jc w:val="both"/>
        <w:rPr>
          <w:rFonts w:ascii="Cambria Math" w:hAnsi="Cambria Math"/>
          <w:b/>
          <w:u w:val="single"/>
        </w:rPr>
      </w:pPr>
      <w:r>
        <w:rPr>
          <w:rFonts w:ascii="Cambria Math" w:hAnsi="Cambria Math"/>
          <w:b/>
          <w:u w:val="single"/>
        </w:rPr>
        <w:t>CLÁUSULA DÉCIMA QUINTA</w:t>
      </w:r>
      <w:r w:rsidR="00B678A6" w:rsidRPr="00B678A6">
        <w:rPr>
          <w:rFonts w:ascii="Cambria Math" w:hAnsi="Cambria Math"/>
          <w:b/>
          <w:u w:val="single"/>
        </w:rPr>
        <w:t xml:space="preserve">: DOS RECURSOS </w:t>
      </w:r>
    </w:p>
    <w:p w:rsidR="001D38F9" w:rsidRDefault="00083593" w:rsidP="001D38F9">
      <w:p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15</w:t>
      </w:r>
      <w:r w:rsidR="00B678A6">
        <w:rPr>
          <w:rFonts w:ascii="Cambria Math" w:hAnsi="Cambria Math"/>
        </w:rPr>
        <w:t>.1 Contra as decisões que tiveram aplicado penalidades, a CONTRATADA poderá, sempre com efeito suspensivo:</w:t>
      </w:r>
    </w:p>
    <w:p w:rsidR="00B678A6" w:rsidRDefault="00B678A6" w:rsidP="001D38F9">
      <w:p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i. Interpor recursos para a autoridade imediatamente superior, no prazo de 5 (cinco) dias úteis da ciência que tiver da decisão que aplicar as penalidades de advertência e de multa;</w:t>
      </w:r>
    </w:p>
    <w:p w:rsidR="00F77943" w:rsidRDefault="00B678A6" w:rsidP="001D38F9">
      <w:p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ii. Interpor recursos para a autoridade imediatamente superior, no prazo de 5 (cinco) dias </w:t>
      </w:r>
      <w:r w:rsidR="00F77943">
        <w:rPr>
          <w:rFonts w:ascii="Cambria Math" w:hAnsi="Cambria Math"/>
        </w:rPr>
        <w:t>úteis de publicação no Diário Oficial da decisão de suspensão do direito de licitar, impedimento de contratar ou rescindir administrativamente o contrato;</w:t>
      </w:r>
    </w:p>
    <w:p w:rsidR="00F77943" w:rsidRDefault="00F77943" w:rsidP="001D38F9">
      <w:p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iii. Formular pedido de reconsideração à autoridade que aplicou a sansão de declaração de inidoneidade para licitar ou contratar, no prazo de 10 (de</w:t>
      </w:r>
      <w:r w:rsidR="00755CD5">
        <w:rPr>
          <w:rFonts w:ascii="Cambria Math" w:hAnsi="Cambria Math"/>
        </w:rPr>
        <w:t>z</w:t>
      </w:r>
      <w:r>
        <w:rPr>
          <w:rFonts w:ascii="Cambria Math" w:hAnsi="Cambria Math"/>
        </w:rPr>
        <w:t>) dias úteis da publicação no Diário Oficial do Estado de Sergipe.</w:t>
      </w:r>
    </w:p>
    <w:p w:rsidR="00B678A6" w:rsidRDefault="00083593" w:rsidP="001D38F9">
      <w:pPr>
        <w:spacing w:line="360" w:lineRule="auto"/>
        <w:jc w:val="both"/>
        <w:rPr>
          <w:rFonts w:ascii="Cambria Math" w:hAnsi="Cambria Math"/>
          <w:b/>
          <w:u w:val="single"/>
        </w:rPr>
      </w:pPr>
      <w:r>
        <w:rPr>
          <w:rFonts w:ascii="Cambria Math" w:hAnsi="Cambria Math"/>
          <w:b/>
          <w:u w:val="single"/>
        </w:rPr>
        <w:t>CLÁUSULA DÉCIMA SEXTA</w:t>
      </w:r>
      <w:r w:rsidR="00F77943" w:rsidRPr="00F77943">
        <w:rPr>
          <w:rFonts w:ascii="Cambria Math" w:hAnsi="Cambria Math"/>
          <w:b/>
          <w:u w:val="single"/>
        </w:rPr>
        <w:t>: DO FORO</w:t>
      </w:r>
    </w:p>
    <w:p w:rsidR="00F77943" w:rsidRDefault="00083593" w:rsidP="001D38F9">
      <w:p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16</w:t>
      </w:r>
      <w:r w:rsidR="00F77943">
        <w:rPr>
          <w:rFonts w:ascii="Cambria Math" w:hAnsi="Cambria Math"/>
        </w:rPr>
        <w:t xml:space="preserve">.1 O foro do presente contrato é o desta cidade Aracaju/SE, com expressa renúncia da </w:t>
      </w:r>
      <w:r w:rsidR="002422FA">
        <w:rPr>
          <w:rFonts w:ascii="Cambria Math" w:hAnsi="Cambria Math"/>
          <w:b/>
        </w:rPr>
        <w:t xml:space="preserve">CONTRATADA </w:t>
      </w:r>
      <w:r w:rsidR="00F77943">
        <w:rPr>
          <w:rFonts w:ascii="Cambria Math" w:hAnsi="Cambria Math"/>
        </w:rPr>
        <w:t>a qualquer outro que tenha ou venha a ter, por mais privilegiado que seja.</w:t>
      </w:r>
    </w:p>
    <w:p w:rsidR="00E61194" w:rsidRDefault="00083593" w:rsidP="001D38F9">
      <w:pPr>
        <w:spacing w:line="360" w:lineRule="auto"/>
        <w:jc w:val="both"/>
        <w:rPr>
          <w:rFonts w:ascii="Cambria Math" w:hAnsi="Cambria Math"/>
          <w:b/>
          <w:u w:val="single"/>
        </w:rPr>
      </w:pPr>
      <w:r>
        <w:rPr>
          <w:rFonts w:ascii="Cambria Math" w:hAnsi="Cambria Math"/>
          <w:b/>
          <w:u w:val="single"/>
        </w:rPr>
        <w:t>CLÁUSULA DÉCIMA SÉTIMA</w:t>
      </w:r>
      <w:r w:rsidR="00E61194" w:rsidRPr="00E61194">
        <w:rPr>
          <w:rFonts w:ascii="Cambria Math" w:hAnsi="Cambria Math"/>
          <w:b/>
          <w:u w:val="single"/>
        </w:rPr>
        <w:t>: DAS NORMAS APLICÁVEIS</w:t>
      </w:r>
    </w:p>
    <w:p w:rsidR="00E61194" w:rsidRDefault="00083593" w:rsidP="001D38F9">
      <w:p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17.</w:t>
      </w:r>
      <w:r w:rsidR="00E61194">
        <w:rPr>
          <w:rFonts w:ascii="Cambria Math" w:hAnsi="Cambria Math"/>
        </w:rPr>
        <w:t xml:space="preserve">1 Disposições que a complementarem, alterarem ou regulamentarem, inclusive nos casos omissos, cujas normas, desde já, entendem-se como integrantes do presente termo, </w:t>
      </w:r>
      <w:r w:rsidR="00E61194">
        <w:rPr>
          <w:rFonts w:ascii="Cambria Math" w:hAnsi="Cambria Math"/>
        </w:rPr>
        <w:lastRenderedPageBreak/>
        <w:t xml:space="preserve">especialmente a Lei n° 13.303 de 30 de junho de 2016 e o Regulamento de Licitações e Contratos da </w:t>
      </w:r>
      <w:r w:rsidR="00E61194" w:rsidRPr="00E61194">
        <w:rPr>
          <w:rFonts w:ascii="Cambria Math" w:hAnsi="Cambria Math"/>
          <w:b/>
        </w:rPr>
        <w:t>CONTRATANTE</w:t>
      </w:r>
      <w:r w:rsidR="00E61194">
        <w:rPr>
          <w:rFonts w:ascii="Cambria Math" w:hAnsi="Cambria Math"/>
        </w:rPr>
        <w:t>.</w:t>
      </w:r>
    </w:p>
    <w:p w:rsidR="00E61194" w:rsidRDefault="00E61194" w:rsidP="001D38F9">
      <w:p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A </w:t>
      </w:r>
      <w:r w:rsidRPr="00862C8E">
        <w:rPr>
          <w:rFonts w:ascii="Cambria Math" w:hAnsi="Cambria Math"/>
          <w:b/>
        </w:rPr>
        <w:t>CONTRATANTE</w:t>
      </w:r>
      <w:r>
        <w:rPr>
          <w:rFonts w:ascii="Cambria Math" w:hAnsi="Cambria Math"/>
        </w:rPr>
        <w:t xml:space="preserve"> e a </w:t>
      </w:r>
      <w:r w:rsidRPr="00862C8E">
        <w:rPr>
          <w:rFonts w:ascii="Cambria Math" w:hAnsi="Cambria Math"/>
          <w:b/>
        </w:rPr>
        <w:t>CONTRATADA</w:t>
      </w:r>
      <w:r>
        <w:rPr>
          <w:rFonts w:ascii="Cambria Math" w:hAnsi="Cambria Math"/>
        </w:rPr>
        <w:t xml:space="preserve"> declaram conhecer todas essas normas e concordam em sujeitar-se às estipulações, sistemas de penalidades e demais regras delas constantes, mesmo que não expressamente transcritas no presente instrumento.</w:t>
      </w:r>
    </w:p>
    <w:p w:rsidR="00E61194" w:rsidRDefault="00E61194" w:rsidP="001D38F9">
      <w:p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De tudo, para constar, foi lavrado o presente termo, em 02 (duas) vias de igual teor e forma, na presença de duas (02) testemunhas abaixo, para que produz seus legítimos e legais efeitos.</w:t>
      </w:r>
    </w:p>
    <w:p w:rsidR="00E61194" w:rsidRDefault="00E61194" w:rsidP="001D38F9">
      <w:p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                      Aracaju/SE, </w:t>
      </w:r>
      <w:r w:rsidR="005D735D">
        <w:rPr>
          <w:rFonts w:ascii="Cambria Math" w:hAnsi="Cambria Math"/>
        </w:rPr>
        <w:t xml:space="preserve">20 de setembro de 2023 </w:t>
      </w:r>
    </w:p>
    <w:p w:rsidR="00862C8E" w:rsidRDefault="00E61194" w:rsidP="00083593">
      <w:p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Pela </w:t>
      </w:r>
      <w:r w:rsidRPr="00862C8E">
        <w:rPr>
          <w:rFonts w:ascii="Cambria Math" w:hAnsi="Cambria Math"/>
          <w:b/>
        </w:rPr>
        <w:t>CONTRATANTE</w:t>
      </w:r>
      <w:r w:rsidR="00862C8E">
        <w:rPr>
          <w:rFonts w:ascii="Cambria Math" w:hAnsi="Cambria Math"/>
        </w:rPr>
        <w:t xml:space="preserve">                                                                               Pela </w:t>
      </w:r>
      <w:r w:rsidR="00862C8E" w:rsidRPr="00862C8E">
        <w:rPr>
          <w:rFonts w:ascii="Cambria Math" w:hAnsi="Cambria Math"/>
          <w:b/>
        </w:rPr>
        <w:t>CONTRATADA</w:t>
      </w:r>
    </w:p>
    <w:p w:rsidR="00083593" w:rsidRDefault="00083593" w:rsidP="00083593">
      <w:pPr>
        <w:spacing w:line="360" w:lineRule="auto"/>
        <w:jc w:val="both"/>
        <w:rPr>
          <w:rFonts w:ascii="Cambria Math" w:hAnsi="Cambria Math"/>
        </w:rPr>
      </w:pPr>
    </w:p>
    <w:p w:rsidR="00862C8E" w:rsidRDefault="00862C8E" w:rsidP="001D38F9">
      <w:p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FRANCISCO GUALBERTO DA ROCHA                                               EDJONES SANTOS BARRETO</w:t>
      </w:r>
    </w:p>
    <w:p w:rsidR="00862C8E" w:rsidRDefault="00862C8E" w:rsidP="001D38F9">
      <w:p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Diretor Presidente                                                                                    Contratada</w:t>
      </w:r>
    </w:p>
    <w:p w:rsidR="00862C8E" w:rsidRDefault="00862C8E" w:rsidP="001D38F9">
      <w:p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Testemunhas:</w:t>
      </w:r>
    </w:p>
    <w:p w:rsidR="00862C8E" w:rsidRDefault="00862C8E" w:rsidP="001D38F9">
      <w:pPr>
        <w:spacing w:line="360" w:lineRule="auto"/>
        <w:jc w:val="both"/>
        <w:rPr>
          <w:rFonts w:ascii="Cambria Math" w:hAnsi="Cambria Math"/>
        </w:rPr>
      </w:pPr>
    </w:p>
    <w:p w:rsidR="00083593" w:rsidRDefault="00862C8E" w:rsidP="001D38F9">
      <w:p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1._______________________________________________________</w:t>
      </w:r>
    </w:p>
    <w:p w:rsidR="00862C8E" w:rsidRPr="00862C8E" w:rsidRDefault="00862C8E" w:rsidP="001D38F9">
      <w:pPr>
        <w:spacing w:line="360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2._______________________________________________________</w:t>
      </w:r>
    </w:p>
    <w:sectPr w:rsidR="00862C8E" w:rsidRPr="00862C8E" w:rsidSect="005B28D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F5D" w:rsidRDefault="00284F5D" w:rsidP="00783CF6">
      <w:pPr>
        <w:spacing w:after="0" w:line="240" w:lineRule="auto"/>
      </w:pPr>
      <w:r>
        <w:separator/>
      </w:r>
    </w:p>
  </w:endnote>
  <w:endnote w:type="continuationSeparator" w:id="1">
    <w:p w:rsidR="00284F5D" w:rsidRDefault="00284F5D" w:rsidP="0078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233845"/>
      <w:docPartObj>
        <w:docPartGallery w:val="Page Numbers (Bottom of Page)"/>
        <w:docPartUnique/>
      </w:docPartObj>
    </w:sdtPr>
    <w:sdtContent>
      <w:p w:rsidR="006C4B99" w:rsidRDefault="001C5263">
        <w:pPr>
          <w:pStyle w:val="Rodap"/>
          <w:jc w:val="right"/>
        </w:pPr>
        <w:r>
          <w:fldChar w:fldCharType="begin"/>
        </w:r>
        <w:r w:rsidR="006C4B99">
          <w:instrText>PAGE   \* MERGEFORMAT</w:instrText>
        </w:r>
        <w:r>
          <w:fldChar w:fldCharType="separate"/>
        </w:r>
        <w:r w:rsidR="003F7815" w:rsidRPr="003F7815">
          <w:rPr>
            <w:noProof/>
            <w:lang w:val="pt-PT"/>
          </w:rPr>
          <w:t>9</w:t>
        </w:r>
        <w:r>
          <w:fldChar w:fldCharType="end"/>
        </w:r>
      </w:p>
    </w:sdtContent>
  </w:sdt>
  <w:p w:rsidR="006C4B99" w:rsidRDefault="006C4B9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F5D" w:rsidRDefault="00284F5D" w:rsidP="00783CF6">
      <w:pPr>
        <w:spacing w:after="0" w:line="240" w:lineRule="auto"/>
      </w:pPr>
      <w:r>
        <w:separator/>
      </w:r>
    </w:p>
  </w:footnote>
  <w:footnote w:type="continuationSeparator" w:id="1">
    <w:p w:rsidR="00284F5D" w:rsidRDefault="00284F5D" w:rsidP="00783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D16" w:rsidRDefault="00E65D16" w:rsidP="00783CF6">
    <w:pPr>
      <w:pStyle w:val="Cabealho"/>
      <w:jc w:val="center"/>
    </w:pPr>
    <w:r w:rsidRPr="00783CF6">
      <w:rPr>
        <w:noProof/>
        <w:lang w:eastAsia="pt-BR"/>
      </w:rPr>
      <w:drawing>
        <wp:inline distT="0" distB="0" distL="0" distR="0">
          <wp:extent cx="1863090" cy="931545"/>
          <wp:effectExtent l="19050" t="0" r="3810" b="0"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56BF"/>
    <w:multiLevelType w:val="hybridMultilevel"/>
    <w:tmpl w:val="43F6C164"/>
    <w:lvl w:ilvl="0" w:tplc="1956584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5B5842"/>
    <w:multiLevelType w:val="hybridMultilevel"/>
    <w:tmpl w:val="07BC20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2178B"/>
    <w:multiLevelType w:val="hybridMultilevel"/>
    <w:tmpl w:val="161A43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745FD"/>
    <w:multiLevelType w:val="hybridMultilevel"/>
    <w:tmpl w:val="5BA438A6"/>
    <w:lvl w:ilvl="0" w:tplc="7450844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E9129F3"/>
    <w:multiLevelType w:val="hybridMultilevel"/>
    <w:tmpl w:val="2076B176"/>
    <w:lvl w:ilvl="0" w:tplc="7450844E">
      <w:start w:val="1"/>
      <w:numFmt w:val="lowerLetter"/>
      <w:lvlText w:val="%1)"/>
      <w:lvlJc w:val="left"/>
      <w:pPr>
        <w:ind w:left="2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5" w:hanging="360"/>
      </w:pPr>
    </w:lvl>
    <w:lvl w:ilvl="2" w:tplc="0416001B" w:tentative="1">
      <w:start w:val="1"/>
      <w:numFmt w:val="lowerRoman"/>
      <w:lvlText w:val="%3."/>
      <w:lvlJc w:val="right"/>
      <w:pPr>
        <w:ind w:left="3505" w:hanging="180"/>
      </w:pPr>
    </w:lvl>
    <w:lvl w:ilvl="3" w:tplc="0416000F" w:tentative="1">
      <w:start w:val="1"/>
      <w:numFmt w:val="decimal"/>
      <w:lvlText w:val="%4."/>
      <w:lvlJc w:val="left"/>
      <w:pPr>
        <w:ind w:left="4225" w:hanging="360"/>
      </w:pPr>
    </w:lvl>
    <w:lvl w:ilvl="4" w:tplc="04160019" w:tentative="1">
      <w:start w:val="1"/>
      <w:numFmt w:val="lowerLetter"/>
      <w:lvlText w:val="%5."/>
      <w:lvlJc w:val="left"/>
      <w:pPr>
        <w:ind w:left="4945" w:hanging="360"/>
      </w:pPr>
    </w:lvl>
    <w:lvl w:ilvl="5" w:tplc="0416001B" w:tentative="1">
      <w:start w:val="1"/>
      <w:numFmt w:val="lowerRoman"/>
      <w:lvlText w:val="%6."/>
      <w:lvlJc w:val="right"/>
      <w:pPr>
        <w:ind w:left="5665" w:hanging="180"/>
      </w:pPr>
    </w:lvl>
    <w:lvl w:ilvl="6" w:tplc="0416000F" w:tentative="1">
      <w:start w:val="1"/>
      <w:numFmt w:val="decimal"/>
      <w:lvlText w:val="%7."/>
      <w:lvlJc w:val="left"/>
      <w:pPr>
        <w:ind w:left="6385" w:hanging="360"/>
      </w:pPr>
    </w:lvl>
    <w:lvl w:ilvl="7" w:tplc="04160019" w:tentative="1">
      <w:start w:val="1"/>
      <w:numFmt w:val="lowerLetter"/>
      <w:lvlText w:val="%8."/>
      <w:lvlJc w:val="left"/>
      <w:pPr>
        <w:ind w:left="7105" w:hanging="360"/>
      </w:pPr>
    </w:lvl>
    <w:lvl w:ilvl="8" w:tplc="0416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5">
    <w:nsid w:val="6887510C"/>
    <w:multiLevelType w:val="hybridMultilevel"/>
    <w:tmpl w:val="46B876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757C0"/>
    <w:multiLevelType w:val="hybridMultilevel"/>
    <w:tmpl w:val="28EA15CE"/>
    <w:lvl w:ilvl="0" w:tplc="745084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DE737B"/>
    <w:multiLevelType w:val="hybridMultilevel"/>
    <w:tmpl w:val="873803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C293F"/>
    <w:multiLevelType w:val="hybridMultilevel"/>
    <w:tmpl w:val="A14E9C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16AF7"/>
    <w:multiLevelType w:val="hybridMultilevel"/>
    <w:tmpl w:val="D06070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50154"/>
    <w:multiLevelType w:val="hybridMultilevel"/>
    <w:tmpl w:val="EA50BD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0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3CF6"/>
    <w:rsid w:val="00016BD5"/>
    <w:rsid w:val="00031E27"/>
    <w:rsid w:val="00083593"/>
    <w:rsid w:val="00144432"/>
    <w:rsid w:val="00171F35"/>
    <w:rsid w:val="001C5263"/>
    <w:rsid w:val="001D38F9"/>
    <w:rsid w:val="001F357D"/>
    <w:rsid w:val="002422FA"/>
    <w:rsid w:val="00263FFB"/>
    <w:rsid w:val="00284F5D"/>
    <w:rsid w:val="002F3ED7"/>
    <w:rsid w:val="00345EAE"/>
    <w:rsid w:val="00372E68"/>
    <w:rsid w:val="003B53D5"/>
    <w:rsid w:val="003F5BC1"/>
    <w:rsid w:val="003F7815"/>
    <w:rsid w:val="00415BB1"/>
    <w:rsid w:val="005B28D6"/>
    <w:rsid w:val="005C7293"/>
    <w:rsid w:val="005D735D"/>
    <w:rsid w:val="006C4B99"/>
    <w:rsid w:val="00755CD5"/>
    <w:rsid w:val="00761B20"/>
    <w:rsid w:val="00783CF6"/>
    <w:rsid w:val="00804720"/>
    <w:rsid w:val="00814D4C"/>
    <w:rsid w:val="008233B5"/>
    <w:rsid w:val="008502EC"/>
    <w:rsid w:val="00862C8E"/>
    <w:rsid w:val="008C247B"/>
    <w:rsid w:val="009434F7"/>
    <w:rsid w:val="00990717"/>
    <w:rsid w:val="009F247A"/>
    <w:rsid w:val="00A02A30"/>
    <w:rsid w:val="00A15C43"/>
    <w:rsid w:val="00A26063"/>
    <w:rsid w:val="00A97F0C"/>
    <w:rsid w:val="00AA0A92"/>
    <w:rsid w:val="00AA7AF2"/>
    <w:rsid w:val="00B13704"/>
    <w:rsid w:val="00B678A6"/>
    <w:rsid w:val="00B93756"/>
    <w:rsid w:val="00BC3E20"/>
    <w:rsid w:val="00D31E67"/>
    <w:rsid w:val="00DE29C3"/>
    <w:rsid w:val="00DF4247"/>
    <w:rsid w:val="00E0319F"/>
    <w:rsid w:val="00E205C2"/>
    <w:rsid w:val="00E4474F"/>
    <w:rsid w:val="00E61194"/>
    <w:rsid w:val="00E65D16"/>
    <w:rsid w:val="00E67038"/>
    <w:rsid w:val="00EB1ABF"/>
    <w:rsid w:val="00EF065B"/>
    <w:rsid w:val="00F04F42"/>
    <w:rsid w:val="00F77943"/>
    <w:rsid w:val="00F873C9"/>
    <w:rsid w:val="00FB1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8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3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CF6"/>
  </w:style>
  <w:style w:type="paragraph" w:styleId="Rodap">
    <w:name w:val="footer"/>
    <w:basedOn w:val="Normal"/>
    <w:link w:val="RodapChar"/>
    <w:uiPriority w:val="99"/>
    <w:unhideWhenUsed/>
    <w:rsid w:val="00783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CF6"/>
  </w:style>
  <w:style w:type="paragraph" w:styleId="Textodebalo">
    <w:name w:val="Balloon Text"/>
    <w:basedOn w:val="Normal"/>
    <w:link w:val="TextodebaloChar"/>
    <w:uiPriority w:val="99"/>
    <w:semiHidden/>
    <w:unhideWhenUsed/>
    <w:rsid w:val="00783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CF6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8233B5"/>
    <w:rPr>
      <w:color w:val="808080"/>
    </w:rPr>
  </w:style>
  <w:style w:type="paragraph" w:styleId="PargrafodaLista">
    <w:name w:val="List Paragraph"/>
    <w:basedOn w:val="Normal"/>
    <w:uiPriority w:val="34"/>
    <w:qFormat/>
    <w:rsid w:val="00EF0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9</Pages>
  <Words>2614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1046</dc:creator>
  <cp:lastModifiedBy>1046</cp:lastModifiedBy>
  <cp:revision>19</cp:revision>
  <cp:lastPrinted>2023-09-20T12:02:00Z</cp:lastPrinted>
  <dcterms:created xsi:type="dcterms:W3CDTF">2023-09-18T13:39:00Z</dcterms:created>
  <dcterms:modified xsi:type="dcterms:W3CDTF">2023-09-20T12:03:00Z</dcterms:modified>
</cp:coreProperties>
</file>